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4E" w:rsidRPr="00D031AF" w:rsidRDefault="00D031AF" w:rsidP="006F5C9F">
      <w:pPr>
        <w:spacing w:after="0"/>
        <w:ind w:left="-1134"/>
        <w:jc w:val="center"/>
        <w:rPr>
          <w:rStyle w:val="a5"/>
          <w:rFonts w:ascii="Georgia" w:hAnsi="Georgia"/>
          <w:b/>
          <w:bCs/>
          <w:iCs w:val="0"/>
          <w:color w:val="000000" w:themeColor="text1"/>
        </w:rPr>
      </w:pPr>
      <w:r w:rsidRPr="00D031AF">
        <w:rPr>
          <w:rStyle w:val="a5"/>
          <w:rFonts w:ascii="Georgia" w:hAnsi="Georgia"/>
          <w:b/>
          <w:bCs/>
          <w:i w:val="0"/>
          <w:color w:val="000000" w:themeColor="text1"/>
        </w:rPr>
        <w:t>ПУБЛИЧНЫЙ</w:t>
      </w:r>
      <w:r w:rsidRPr="00D031AF">
        <w:rPr>
          <w:rFonts w:ascii="Georgia" w:hAnsi="Georgia"/>
          <w:b/>
          <w:bCs/>
          <w:i/>
          <w:color w:val="000000" w:themeColor="text1"/>
        </w:rPr>
        <w:t xml:space="preserve"> </w:t>
      </w:r>
      <w:r w:rsidRPr="00D031AF">
        <w:rPr>
          <w:rFonts w:ascii="Georgia" w:hAnsi="Georgia"/>
          <w:b/>
          <w:bCs/>
          <w:color w:val="000000" w:themeColor="text1"/>
        </w:rPr>
        <w:t xml:space="preserve">ОТЧЁТ </w:t>
      </w:r>
    </w:p>
    <w:p w:rsidR="00D031AF" w:rsidRDefault="00D031AF" w:rsidP="006F5C9F">
      <w:pPr>
        <w:spacing w:after="0"/>
        <w:ind w:left="-1134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031AF">
        <w:rPr>
          <w:rFonts w:ascii="Georgia" w:hAnsi="Georgia"/>
          <w:b/>
          <w:bCs/>
          <w:color w:val="000000" w:themeColor="text1"/>
        </w:rPr>
        <w:t xml:space="preserve">МУНИЦИПАЛЬНОГО </w:t>
      </w:r>
      <w:r w:rsidRPr="00D031A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БЮДЖЕТНОГО ДОШКОЛЬНОГО </w:t>
      </w:r>
    </w:p>
    <w:p w:rsidR="008F004E" w:rsidRPr="00D031AF" w:rsidRDefault="00D031AF" w:rsidP="006F5C9F">
      <w:pPr>
        <w:spacing w:after="0"/>
        <w:ind w:left="-1134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031A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ОБРАЗОВАТЕЛЬНОГО УЧРЕЖДЕНИЯ </w:t>
      </w:r>
    </w:p>
    <w:p w:rsidR="008F004E" w:rsidRPr="00D031AF" w:rsidRDefault="00D031AF" w:rsidP="006F5C9F">
      <w:pPr>
        <w:spacing w:after="0"/>
        <w:ind w:left="-1134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031AF">
        <w:rPr>
          <w:rFonts w:ascii="Georgia" w:hAnsi="Georgia"/>
          <w:b/>
          <w:bCs/>
          <w:color w:val="000000" w:themeColor="text1"/>
          <w:sz w:val="24"/>
          <w:szCs w:val="24"/>
        </w:rPr>
        <w:t>ДЕТСКОГО САДА КОМБИНИРОВАННОГО ВИДА   № 89 ГОРОДА ПЕНЗЫ «СОЛНЕЧНЫЙ ЛУЧИК»</w:t>
      </w:r>
    </w:p>
    <w:p w:rsidR="008F004E" w:rsidRPr="00D031AF" w:rsidRDefault="008F004E" w:rsidP="006F5C9F">
      <w:pPr>
        <w:spacing w:after="0"/>
        <w:ind w:left="-1134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:rsidR="008F004E" w:rsidRPr="00D031AF" w:rsidRDefault="00D031AF" w:rsidP="006F5C9F">
      <w:pPr>
        <w:spacing w:after="0"/>
        <w:ind w:left="-1134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031AF">
        <w:rPr>
          <w:rFonts w:ascii="Georgia" w:hAnsi="Georgia"/>
          <w:b/>
          <w:bCs/>
          <w:color w:val="000000" w:themeColor="text1"/>
          <w:sz w:val="24"/>
          <w:szCs w:val="24"/>
        </w:rPr>
        <w:t>(МБДОУ ДЕТСКИЙ САД № 89 Г. ПЕНЗЫ «СОЛНЕЧНЫЙ ЛУЧИК»)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1.Общие сведения о ДОУ</w:t>
      </w:r>
    </w:p>
    <w:p w:rsidR="008F004E" w:rsidRPr="00D031AF" w:rsidRDefault="008F004E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Детский сад  располагается в типовом здании по </w:t>
      </w:r>
      <w:r w:rsidR="00D031AF">
        <w:rPr>
          <w:rFonts w:ascii="Times New Roman" w:hAnsi="Times New Roman" w:cs="Times New Roman"/>
          <w:sz w:val="24"/>
          <w:szCs w:val="24"/>
        </w:rPr>
        <w:t>адресу:  г. Пенза, ул.  Бородина</w:t>
      </w:r>
      <w:r w:rsidRPr="00D031AF">
        <w:rPr>
          <w:rFonts w:ascii="Times New Roman" w:hAnsi="Times New Roman" w:cs="Times New Roman"/>
          <w:sz w:val="24"/>
          <w:szCs w:val="24"/>
        </w:rPr>
        <w:t xml:space="preserve">, </w:t>
      </w:r>
      <w:r w:rsidR="00D031AF">
        <w:rPr>
          <w:rFonts w:ascii="Times New Roman" w:hAnsi="Times New Roman" w:cs="Times New Roman"/>
          <w:sz w:val="24"/>
          <w:szCs w:val="24"/>
        </w:rPr>
        <w:t>14</w:t>
      </w:r>
    </w:p>
    <w:p w:rsidR="008F004E" w:rsidRPr="00D031AF" w:rsidRDefault="00D031AF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43-74-25</w:t>
      </w:r>
      <w:r w:rsidR="006F5C9F" w:rsidRPr="00D031AF">
        <w:rPr>
          <w:rFonts w:ascii="Times New Roman" w:hAnsi="Times New Roman" w:cs="Times New Roman"/>
          <w:sz w:val="24"/>
          <w:szCs w:val="24"/>
        </w:rPr>
        <w:t>, адрес сайта</w:t>
      </w:r>
      <w:r w:rsidR="00B36413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C392D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7C392D" w:rsidRPr="007C392D">
        <w:rPr>
          <w:rFonts w:ascii="Times New Roman" w:hAnsi="Times New Roman" w:cs="Times New Roman"/>
          <w:sz w:val="24"/>
          <w:szCs w:val="24"/>
        </w:rPr>
        <w:t>89.</w:t>
      </w:r>
      <w:r w:rsidR="007C392D" w:rsidRPr="007C392D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7C392D" w:rsidRPr="007C392D">
        <w:rPr>
          <w:rFonts w:ascii="Times New Roman" w:hAnsi="Times New Roman" w:cs="Times New Roman"/>
          <w:sz w:val="24"/>
          <w:szCs w:val="24"/>
        </w:rPr>
        <w:t>58.</w:t>
      </w:r>
      <w:proofErr w:type="spellStart"/>
      <w:r w:rsidR="007C392D" w:rsidRPr="007C39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5C9F" w:rsidRPr="00D031AF">
        <w:rPr>
          <w:rFonts w:ascii="Times New Roman" w:hAnsi="Times New Roman" w:cs="Times New Roman"/>
          <w:sz w:val="24"/>
          <w:szCs w:val="24"/>
        </w:rPr>
        <w:t xml:space="preserve">, адрес  электронной  почты </w:t>
      </w:r>
      <w:r w:rsidR="00B36413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B36413" w:rsidRPr="00D031AF">
        <w:rPr>
          <w:rFonts w:ascii="Times New Roman" w:hAnsi="Times New Roman" w:cs="Times New Roman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sz w:val="24"/>
          <w:szCs w:val="24"/>
        </w:rPr>
        <w:t>8</w:t>
      </w:r>
      <w:r w:rsidR="00B36413" w:rsidRPr="00D031AF">
        <w:rPr>
          <w:rFonts w:ascii="Times New Roman" w:hAnsi="Times New Roman" w:cs="Times New Roman"/>
          <w:sz w:val="24"/>
          <w:szCs w:val="24"/>
        </w:rPr>
        <w:t>9</w:t>
      </w:r>
      <w:r w:rsidR="00E2705D" w:rsidRPr="00D031A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36413" w:rsidRPr="00D031AF">
        <w:rPr>
          <w:rFonts w:ascii="Times New Roman" w:hAnsi="Times New Roman" w:cs="Times New Roman"/>
          <w:sz w:val="24"/>
          <w:szCs w:val="24"/>
          <w:lang w:val="en-US"/>
        </w:rPr>
        <w:t>guoedu</w:t>
      </w:r>
      <w:proofErr w:type="spellEnd"/>
      <w:r w:rsidR="00B36413" w:rsidRPr="00D031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6413" w:rsidRPr="00D031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7B8" w:rsidRPr="002C27B8" w:rsidRDefault="002C27B8" w:rsidP="002C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 xml:space="preserve">Ясли - сад  № 89  г. Пензы  был открыт в  1984 году.   </w:t>
      </w:r>
    </w:p>
    <w:p w:rsidR="002C27B8" w:rsidRPr="002C27B8" w:rsidRDefault="002C27B8" w:rsidP="002C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>18.08.2008г. ясли - сад № 89 переименован в Муниципальное дошкольное образовательное учреждение детский сад комбинированного вида № 89 города Пензы.</w:t>
      </w:r>
    </w:p>
    <w:p w:rsidR="002C27B8" w:rsidRPr="002C27B8" w:rsidRDefault="002C27B8" w:rsidP="002C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27B8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2C27B8">
        <w:rPr>
          <w:rFonts w:ascii="Times New Roman" w:hAnsi="Times New Roman" w:cs="Times New Roman"/>
          <w:sz w:val="24"/>
          <w:szCs w:val="24"/>
        </w:rPr>
        <w:t xml:space="preserve"> приказ Управления образования администрации г</w:t>
      </w:r>
      <w:proofErr w:type="gramStart"/>
      <w:r w:rsidRPr="002C27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27B8">
        <w:rPr>
          <w:rFonts w:ascii="Times New Roman" w:hAnsi="Times New Roman" w:cs="Times New Roman"/>
          <w:sz w:val="24"/>
          <w:szCs w:val="24"/>
        </w:rPr>
        <w:t>ензы № 279 от 11.07.2008г.</w:t>
      </w:r>
    </w:p>
    <w:p w:rsidR="002C27B8" w:rsidRPr="002C27B8" w:rsidRDefault="002C27B8" w:rsidP="002C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 xml:space="preserve"> 05.09.2011г. Муниципальное дошкольное образовательное учреждение детский сад комбинированного вида № 89 города Пензы переименован в Муниципальное бюджетное дошкольное образовательное учреждение детский сад комбинированного вида № 89 города Пензы.</w:t>
      </w:r>
    </w:p>
    <w:p w:rsidR="002C27B8" w:rsidRPr="002C27B8" w:rsidRDefault="002C27B8" w:rsidP="002C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 xml:space="preserve">      </w:t>
      </w:r>
      <w:r w:rsidRPr="002C27B8">
        <w:rPr>
          <w:rFonts w:ascii="Times New Roman" w:hAnsi="Times New Roman" w:cs="Times New Roman"/>
          <w:sz w:val="24"/>
          <w:szCs w:val="24"/>
        </w:rPr>
        <w:tab/>
      </w:r>
      <w:r w:rsidRPr="002C27B8">
        <w:rPr>
          <w:rFonts w:ascii="Times New Roman" w:hAnsi="Times New Roman" w:cs="Times New Roman"/>
          <w:sz w:val="24"/>
          <w:szCs w:val="24"/>
          <w:u w:val="single"/>
        </w:rPr>
        <w:t>Основание</w:t>
      </w:r>
      <w:r w:rsidRPr="002C27B8">
        <w:rPr>
          <w:rFonts w:ascii="Times New Roman" w:hAnsi="Times New Roman" w:cs="Times New Roman"/>
          <w:sz w:val="24"/>
          <w:szCs w:val="24"/>
        </w:rPr>
        <w:t>: постановление Администрации города Пензы № 768 от 30.06.2011г. «О переименовании  муниципальных дошкольных образовательных учреждений, подведомственных  «Управлению образования города Пензы».</w:t>
      </w:r>
    </w:p>
    <w:p w:rsidR="002C27B8" w:rsidRPr="002C27B8" w:rsidRDefault="002C27B8" w:rsidP="002C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 xml:space="preserve">01.02.2011г. Муниципальное дошкольное образовательное учреждение детский сад комбинированного вида № 89 города Пензы реорганизовано путем присоединения к нему муниципального дошкольного образовательного учреждения детский сад № 138 г. Пензы. </w:t>
      </w:r>
    </w:p>
    <w:p w:rsidR="002C27B8" w:rsidRPr="002C27B8" w:rsidRDefault="002C27B8" w:rsidP="002C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2C27B8">
        <w:rPr>
          <w:rFonts w:ascii="Times New Roman" w:hAnsi="Times New Roman" w:cs="Times New Roman"/>
          <w:sz w:val="24"/>
          <w:szCs w:val="24"/>
        </w:rPr>
        <w:t xml:space="preserve"> постановление № 50/3 от 28.01.2011года Администрации города Пензы. </w:t>
      </w:r>
    </w:p>
    <w:p w:rsidR="002C27B8" w:rsidRPr="002C27B8" w:rsidRDefault="002C27B8" w:rsidP="002C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 xml:space="preserve">           30.06.2011г. муниципальное дошкольное образовательное учреждение детский сад комбинированного вида № </w:t>
      </w:r>
      <w:r w:rsidR="002E32E2">
        <w:rPr>
          <w:rFonts w:ascii="Times New Roman" w:hAnsi="Times New Roman" w:cs="Times New Roman"/>
          <w:sz w:val="24"/>
          <w:szCs w:val="24"/>
        </w:rPr>
        <w:t>89</w:t>
      </w:r>
      <w:r w:rsidRPr="002C27B8">
        <w:rPr>
          <w:rFonts w:ascii="Times New Roman" w:hAnsi="Times New Roman" w:cs="Times New Roman"/>
          <w:sz w:val="24"/>
          <w:szCs w:val="24"/>
        </w:rPr>
        <w:t xml:space="preserve"> города Пензы переименован в муниципальное бюджетное дошкольное образовательное учреждение детский сад комбинированного вида № </w:t>
      </w:r>
      <w:r w:rsidR="002E32E2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r w:rsidRPr="002C27B8">
        <w:rPr>
          <w:rFonts w:ascii="Times New Roman" w:hAnsi="Times New Roman" w:cs="Times New Roman"/>
          <w:sz w:val="24"/>
          <w:szCs w:val="24"/>
        </w:rPr>
        <w:t xml:space="preserve"> города Пензы.</w:t>
      </w:r>
    </w:p>
    <w:p w:rsidR="002C27B8" w:rsidRPr="002C27B8" w:rsidRDefault="002C27B8" w:rsidP="002C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2C27B8">
        <w:rPr>
          <w:rFonts w:ascii="Times New Roman" w:hAnsi="Times New Roman" w:cs="Times New Roman"/>
          <w:sz w:val="24"/>
          <w:szCs w:val="24"/>
        </w:rPr>
        <w:t xml:space="preserve"> постановление № 768 от 30.06.2011г. Администрации города Пензы. </w:t>
      </w:r>
    </w:p>
    <w:p w:rsidR="002C27B8" w:rsidRPr="002C27B8" w:rsidRDefault="002C27B8" w:rsidP="002C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>20.12.2013г. создание филиала № 2 Муниципального бюджетного дошкольного образовательного учреждения детский сад комбинированного вида № 89 города Пензы.</w:t>
      </w:r>
    </w:p>
    <w:p w:rsidR="002C27B8" w:rsidRPr="002C27B8" w:rsidRDefault="002C27B8" w:rsidP="002C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2C27B8">
        <w:rPr>
          <w:rFonts w:ascii="Times New Roman" w:hAnsi="Times New Roman" w:cs="Times New Roman"/>
          <w:sz w:val="24"/>
          <w:szCs w:val="24"/>
        </w:rPr>
        <w:t xml:space="preserve"> постановление № 1520/1 от 19.12.2013г.</w:t>
      </w:r>
    </w:p>
    <w:p w:rsidR="001E4B80" w:rsidRPr="002C27B8" w:rsidRDefault="009A3371" w:rsidP="002C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>Филиал № 1</w:t>
      </w:r>
      <w:r w:rsidR="00D031AF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Pr="002C27B8">
        <w:rPr>
          <w:rFonts w:ascii="Times New Roman" w:hAnsi="Times New Roman" w:cs="Times New Roman"/>
          <w:sz w:val="24"/>
          <w:szCs w:val="24"/>
        </w:rPr>
        <w:t>расположен</w:t>
      </w:r>
      <w:r w:rsidR="00F86D89" w:rsidRPr="002C27B8">
        <w:rPr>
          <w:rFonts w:ascii="Times New Roman" w:hAnsi="Times New Roman" w:cs="Times New Roman"/>
          <w:sz w:val="24"/>
          <w:szCs w:val="24"/>
        </w:rPr>
        <w:t xml:space="preserve"> в типовом  здании </w:t>
      </w:r>
      <w:r w:rsidRPr="002C27B8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proofErr w:type="gramStart"/>
      <w:r w:rsidRPr="002C27B8">
        <w:rPr>
          <w:rFonts w:ascii="Times New Roman" w:hAnsi="Times New Roman" w:cs="Times New Roman"/>
          <w:sz w:val="24"/>
          <w:szCs w:val="24"/>
        </w:rPr>
        <w:t>Ладожская</w:t>
      </w:r>
      <w:proofErr w:type="gramEnd"/>
      <w:r w:rsidRPr="002C27B8">
        <w:rPr>
          <w:rFonts w:ascii="Times New Roman" w:hAnsi="Times New Roman" w:cs="Times New Roman"/>
          <w:sz w:val="24"/>
          <w:szCs w:val="24"/>
        </w:rPr>
        <w:t>,</w:t>
      </w:r>
      <w:r w:rsidR="00615FFB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DE0829" w:rsidRPr="002C27B8">
        <w:rPr>
          <w:rFonts w:ascii="Times New Roman" w:hAnsi="Times New Roman" w:cs="Times New Roman"/>
          <w:sz w:val="24"/>
          <w:szCs w:val="24"/>
        </w:rPr>
        <w:t>65</w:t>
      </w:r>
      <w:r w:rsidRPr="002C27B8">
        <w:rPr>
          <w:rFonts w:ascii="Times New Roman" w:hAnsi="Times New Roman" w:cs="Times New Roman"/>
          <w:sz w:val="24"/>
          <w:szCs w:val="24"/>
        </w:rPr>
        <w:t>;</w:t>
      </w:r>
    </w:p>
    <w:p w:rsidR="00615FFB" w:rsidRPr="00D031AF" w:rsidRDefault="00D031AF" w:rsidP="002C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>Телефон: 43-22-24</w:t>
      </w:r>
      <w:r w:rsidR="00F86D89" w:rsidRPr="002C27B8">
        <w:rPr>
          <w:rFonts w:ascii="Times New Roman" w:hAnsi="Times New Roman" w:cs="Times New Roman"/>
          <w:sz w:val="24"/>
          <w:szCs w:val="24"/>
        </w:rPr>
        <w:t>,</w:t>
      </w:r>
      <w:r w:rsidR="00DE0829" w:rsidRPr="002C27B8">
        <w:rPr>
          <w:rFonts w:ascii="Times New Roman" w:hAnsi="Times New Roman" w:cs="Times New Roman"/>
          <w:sz w:val="24"/>
          <w:szCs w:val="24"/>
        </w:rPr>
        <w:t xml:space="preserve"> 43-39-91,</w:t>
      </w:r>
      <w:r w:rsidR="00F86D89" w:rsidRPr="002C27B8">
        <w:rPr>
          <w:rFonts w:ascii="Times New Roman" w:hAnsi="Times New Roman" w:cs="Times New Roman"/>
          <w:sz w:val="24"/>
          <w:szCs w:val="24"/>
        </w:rPr>
        <w:t xml:space="preserve"> адрес  сайта</w:t>
      </w:r>
      <w:r w:rsidR="00151F82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151F82" w:rsidRPr="002C27B8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342BB0" w:rsidRPr="002C27B8">
        <w:rPr>
          <w:rFonts w:ascii="Times New Roman" w:hAnsi="Times New Roman" w:cs="Times New Roman"/>
          <w:sz w:val="24"/>
          <w:szCs w:val="24"/>
        </w:rPr>
        <w:t>138</w:t>
      </w:r>
      <w:proofErr w:type="spellStart"/>
      <w:r w:rsidR="00342BB0" w:rsidRPr="002C27B8">
        <w:rPr>
          <w:rFonts w:ascii="Times New Roman" w:hAnsi="Times New Roman" w:cs="Times New Roman"/>
          <w:sz w:val="24"/>
          <w:szCs w:val="24"/>
          <w:lang w:val="en-US"/>
        </w:rPr>
        <w:t>penza</w:t>
      </w:r>
      <w:proofErr w:type="spellEnd"/>
      <w:r w:rsidR="00342BB0" w:rsidRPr="002C27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2BB0" w:rsidRPr="002C27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51F82" w:rsidRPr="002C27B8">
        <w:rPr>
          <w:rFonts w:ascii="Times New Roman" w:hAnsi="Times New Roman" w:cs="Times New Roman"/>
          <w:sz w:val="24"/>
          <w:szCs w:val="24"/>
        </w:rPr>
        <w:t>,</w:t>
      </w:r>
      <w:r w:rsidR="00615FFB" w:rsidRPr="002C27B8">
        <w:rPr>
          <w:rFonts w:ascii="Times New Roman" w:hAnsi="Times New Roman" w:cs="Times New Roman"/>
          <w:sz w:val="24"/>
          <w:szCs w:val="24"/>
        </w:rPr>
        <w:t xml:space="preserve"> адрес  электронной</w:t>
      </w:r>
      <w:r w:rsidR="00615FFB" w:rsidRPr="00D031AF">
        <w:rPr>
          <w:rFonts w:ascii="Times New Roman" w:hAnsi="Times New Roman" w:cs="Times New Roman"/>
          <w:sz w:val="24"/>
          <w:szCs w:val="24"/>
        </w:rPr>
        <w:t xml:space="preserve">  почты </w:t>
      </w:r>
      <w:r>
        <w:rPr>
          <w:rFonts w:ascii="Times New Roman" w:hAnsi="Times New Roman" w:cs="Times New Roman"/>
          <w:sz w:val="24"/>
          <w:szCs w:val="24"/>
        </w:rPr>
        <w:t>f1</w:t>
      </w:r>
      <w:r w:rsidR="00615FFB" w:rsidRPr="00D031AF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D031AF">
        <w:rPr>
          <w:rFonts w:ascii="Times New Roman" w:hAnsi="Times New Roman" w:cs="Times New Roman"/>
          <w:sz w:val="24"/>
          <w:szCs w:val="24"/>
        </w:rPr>
        <w:t>8</w:t>
      </w:r>
      <w:r w:rsidR="00615FFB" w:rsidRPr="00D031AF">
        <w:rPr>
          <w:rFonts w:ascii="Times New Roman" w:hAnsi="Times New Roman" w:cs="Times New Roman"/>
          <w:sz w:val="24"/>
          <w:szCs w:val="24"/>
        </w:rPr>
        <w:t>9</w:t>
      </w:r>
      <w:r w:rsidR="00D71F22" w:rsidRPr="00D031AF">
        <w:rPr>
          <w:rFonts w:ascii="Times New Roman" w:hAnsi="Times New Roman" w:cs="Times New Roman"/>
          <w:sz w:val="24"/>
          <w:szCs w:val="24"/>
        </w:rPr>
        <w:t>@</w:t>
      </w:r>
      <w:r w:rsidR="00342BB0">
        <w:rPr>
          <w:rFonts w:ascii="Times New Roman" w:hAnsi="Times New Roman" w:cs="Times New Roman"/>
          <w:sz w:val="24"/>
          <w:szCs w:val="24"/>
        </w:rPr>
        <w:t>yandex</w:t>
      </w:r>
      <w:r w:rsidR="00615FFB" w:rsidRPr="00D031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5FFB" w:rsidRPr="00D031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A3371" w:rsidRPr="00D031AF" w:rsidRDefault="009A3371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Филиал № 2  расположен по адресу:  ул. </w:t>
      </w:r>
      <w:r w:rsidR="00D031AF" w:rsidRPr="00D031AF">
        <w:rPr>
          <w:rFonts w:ascii="Times New Roman" w:hAnsi="Times New Roman" w:cs="Times New Roman"/>
          <w:sz w:val="24"/>
          <w:szCs w:val="24"/>
        </w:rPr>
        <w:t>Р</w:t>
      </w:r>
      <w:r w:rsidR="00D031AF">
        <w:rPr>
          <w:rFonts w:ascii="Times New Roman" w:hAnsi="Times New Roman" w:cs="Times New Roman"/>
          <w:sz w:val="24"/>
          <w:szCs w:val="24"/>
        </w:rPr>
        <w:t>ахманинова, 16</w:t>
      </w:r>
      <w:r w:rsidR="00615FFB" w:rsidRPr="00D031AF">
        <w:rPr>
          <w:rFonts w:ascii="Times New Roman" w:hAnsi="Times New Roman" w:cs="Times New Roman"/>
          <w:sz w:val="24"/>
          <w:szCs w:val="24"/>
        </w:rPr>
        <w:t>;</w:t>
      </w:r>
    </w:p>
    <w:p w:rsidR="00324D9A" w:rsidRPr="00D031AF" w:rsidRDefault="00D031AF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95-54-18</w:t>
      </w:r>
      <w:r w:rsidR="00615FFB" w:rsidRPr="00D031AF">
        <w:rPr>
          <w:rFonts w:ascii="Times New Roman" w:hAnsi="Times New Roman" w:cs="Times New Roman"/>
          <w:sz w:val="24"/>
          <w:szCs w:val="24"/>
        </w:rPr>
        <w:t xml:space="preserve">, </w:t>
      </w:r>
      <w:r w:rsidR="00324D9A" w:rsidRPr="00D031AF">
        <w:rPr>
          <w:rFonts w:ascii="Times New Roman" w:hAnsi="Times New Roman" w:cs="Times New Roman"/>
          <w:sz w:val="24"/>
          <w:szCs w:val="24"/>
        </w:rPr>
        <w:t xml:space="preserve">адрес 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D031A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31AF"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jimdo</w:t>
      </w:r>
      <w:proofErr w:type="spellEnd"/>
      <w:r w:rsidRPr="00D03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24D9A" w:rsidRPr="00D031AF">
        <w:rPr>
          <w:rFonts w:ascii="Times New Roman" w:hAnsi="Times New Roman" w:cs="Times New Roman"/>
          <w:sz w:val="24"/>
          <w:szCs w:val="24"/>
        </w:rPr>
        <w:t xml:space="preserve">, адрес  электронной  почты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31AF">
        <w:rPr>
          <w:rFonts w:ascii="Times New Roman" w:hAnsi="Times New Roman" w:cs="Times New Roman"/>
          <w:sz w:val="24"/>
          <w:szCs w:val="24"/>
        </w:rPr>
        <w:t>2</w:t>
      </w:r>
      <w:r w:rsidR="00324D9A" w:rsidRPr="00D031AF">
        <w:rPr>
          <w:rFonts w:ascii="Times New Roman" w:hAnsi="Times New Roman" w:cs="Times New Roman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4D9A" w:rsidRPr="00D031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@</w:t>
      </w:r>
      <w:r w:rsidR="00324D9A" w:rsidRPr="00D0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9A" w:rsidRPr="00D031AF">
        <w:rPr>
          <w:rFonts w:ascii="Times New Roman" w:hAnsi="Times New Roman" w:cs="Times New Roman"/>
          <w:sz w:val="24"/>
          <w:szCs w:val="24"/>
          <w:lang w:val="en-US"/>
        </w:rPr>
        <w:t>guoedu</w:t>
      </w:r>
      <w:proofErr w:type="spellEnd"/>
      <w:r w:rsidR="00324D9A" w:rsidRPr="00D031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1F22" w:rsidRPr="00D031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1F22" w:rsidRPr="00D0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04E" w:rsidRPr="00D031AF" w:rsidRDefault="00324D9A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BD316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D316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BD316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сад </w:t>
      </w:r>
      <w:r w:rsidR="00BD316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осуществляет</w:t>
      </w:r>
      <w:r w:rsidR="00D71F22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на</w:t>
      </w:r>
      <w:r w:rsidR="00D71F22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D71F22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D71F22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документов:</w:t>
      </w:r>
    </w:p>
    <w:p w:rsidR="009A3371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- Лицензия  серия  </w:t>
      </w:r>
      <w:r w:rsidR="002C27B8">
        <w:rPr>
          <w:rFonts w:ascii="Times New Roman" w:hAnsi="Times New Roman" w:cs="Times New Roman"/>
          <w:sz w:val="24"/>
          <w:szCs w:val="24"/>
        </w:rPr>
        <w:t>Л</w:t>
      </w:r>
      <w:r w:rsidRPr="002C27B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2C27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C27B8">
        <w:rPr>
          <w:rFonts w:ascii="Times New Roman" w:hAnsi="Times New Roman" w:cs="Times New Roman"/>
          <w:sz w:val="24"/>
          <w:szCs w:val="24"/>
        </w:rPr>
        <w:t xml:space="preserve"> № </w:t>
      </w:r>
      <w:r w:rsidR="002C27B8">
        <w:rPr>
          <w:rFonts w:ascii="Times New Roman" w:hAnsi="Times New Roman" w:cs="Times New Roman"/>
          <w:sz w:val="24"/>
          <w:szCs w:val="24"/>
        </w:rPr>
        <w:t>0000378, регистрационный  №  11567</w:t>
      </w:r>
      <w:r w:rsidR="00BD316C" w:rsidRPr="002C27B8">
        <w:rPr>
          <w:rFonts w:ascii="Times New Roman" w:hAnsi="Times New Roman" w:cs="Times New Roman"/>
          <w:sz w:val="24"/>
          <w:szCs w:val="24"/>
        </w:rPr>
        <w:t xml:space="preserve"> от</w:t>
      </w:r>
      <w:r w:rsidR="00365DF0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2C27B8">
        <w:rPr>
          <w:rFonts w:ascii="Times New Roman" w:hAnsi="Times New Roman" w:cs="Times New Roman"/>
          <w:sz w:val="24"/>
          <w:szCs w:val="24"/>
        </w:rPr>
        <w:t>07.11.2014г.</w:t>
      </w:r>
      <w:r w:rsidR="00365DF0" w:rsidRPr="002C27B8">
        <w:rPr>
          <w:rFonts w:ascii="Times New Roman" w:hAnsi="Times New Roman" w:cs="Times New Roman"/>
          <w:sz w:val="24"/>
          <w:szCs w:val="24"/>
        </w:rPr>
        <w:t>., выдана бессрочно</w:t>
      </w:r>
      <w:r w:rsidR="00BD316C" w:rsidRPr="002C27B8">
        <w:rPr>
          <w:rFonts w:ascii="Times New Roman" w:hAnsi="Times New Roman" w:cs="Times New Roman"/>
          <w:sz w:val="24"/>
          <w:szCs w:val="24"/>
        </w:rPr>
        <w:t>.</w:t>
      </w:r>
    </w:p>
    <w:p w:rsidR="008F004E" w:rsidRDefault="009A3371" w:rsidP="002C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-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 </w:t>
      </w:r>
      <w:r w:rsidR="002C27B8">
        <w:rPr>
          <w:rFonts w:ascii="Times New Roman" w:hAnsi="Times New Roman" w:cs="Times New Roman"/>
          <w:sz w:val="24"/>
          <w:szCs w:val="24"/>
        </w:rPr>
        <w:t xml:space="preserve">серия </w:t>
      </w:r>
      <w:proofErr w:type="gramStart"/>
      <w:r w:rsidR="002C27B8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2C27B8">
        <w:rPr>
          <w:rFonts w:ascii="Times New Roman" w:hAnsi="Times New Roman" w:cs="Times New Roman"/>
          <w:sz w:val="24"/>
          <w:szCs w:val="24"/>
        </w:rPr>
        <w:t xml:space="preserve"> № 020326</w:t>
      </w:r>
      <w:r w:rsidR="008F004E" w:rsidRPr="002C27B8">
        <w:rPr>
          <w:rFonts w:ascii="Times New Roman" w:hAnsi="Times New Roman" w:cs="Times New Roman"/>
          <w:sz w:val="24"/>
          <w:szCs w:val="24"/>
        </w:rPr>
        <w:t>,</w:t>
      </w:r>
      <w:r w:rsidR="00FE23F9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2C27B8">
        <w:rPr>
          <w:rFonts w:ascii="Times New Roman" w:hAnsi="Times New Roman" w:cs="Times New Roman"/>
          <w:sz w:val="24"/>
          <w:szCs w:val="24"/>
        </w:rPr>
        <w:t xml:space="preserve"> регистрационный</w:t>
      </w:r>
      <w:r w:rsidR="00B36413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2C27B8">
        <w:rPr>
          <w:rFonts w:ascii="Times New Roman" w:hAnsi="Times New Roman" w:cs="Times New Roman"/>
          <w:sz w:val="24"/>
          <w:szCs w:val="24"/>
        </w:rPr>
        <w:t xml:space="preserve"> № </w:t>
      </w:r>
      <w:r w:rsidR="002C27B8">
        <w:rPr>
          <w:rFonts w:ascii="Times New Roman" w:hAnsi="Times New Roman" w:cs="Times New Roman"/>
          <w:sz w:val="24"/>
          <w:szCs w:val="24"/>
        </w:rPr>
        <w:t>5254 о</w:t>
      </w:r>
      <w:r w:rsidR="008F004E" w:rsidRPr="002C27B8">
        <w:rPr>
          <w:rFonts w:ascii="Times New Roman" w:hAnsi="Times New Roman" w:cs="Times New Roman"/>
          <w:sz w:val="24"/>
          <w:szCs w:val="24"/>
        </w:rPr>
        <w:t xml:space="preserve">т </w:t>
      </w:r>
      <w:r w:rsidR="002C27B8">
        <w:rPr>
          <w:rFonts w:ascii="Times New Roman" w:hAnsi="Times New Roman" w:cs="Times New Roman"/>
          <w:sz w:val="24"/>
          <w:szCs w:val="24"/>
        </w:rPr>
        <w:t>31.05.2010г.</w:t>
      </w:r>
    </w:p>
    <w:p w:rsidR="002C27B8" w:rsidRPr="00D031AF" w:rsidRDefault="002C27B8" w:rsidP="002C2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2. Режим  работы  ДОУ</w:t>
      </w:r>
    </w:p>
    <w:p w:rsidR="008F004E" w:rsidRPr="00D031AF" w:rsidRDefault="008F004E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ДОУ работает  с 7.00 до 19.00</w:t>
      </w:r>
      <w:r w:rsidR="0010224B" w:rsidRPr="00D031AF">
        <w:rPr>
          <w:rFonts w:ascii="Times New Roman" w:hAnsi="Times New Roman" w:cs="Times New Roman"/>
          <w:sz w:val="24"/>
          <w:szCs w:val="24"/>
        </w:rPr>
        <w:t xml:space="preserve"> (</w:t>
      </w:r>
      <w:r w:rsidRPr="00D031AF">
        <w:rPr>
          <w:rFonts w:ascii="Times New Roman" w:hAnsi="Times New Roman" w:cs="Times New Roman"/>
          <w:sz w:val="24"/>
          <w:szCs w:val="24"/>
        </w:rPr>
        <w:t>с 12-часовым пребыванием</w:t>
      </w:r>
      <w:r w:rsidR="006F5C9F" w:rsidRPr="00D031AF">
        <w:rPr>
          <w:rFonts w:ascii="Times New Roman" w:hAnsi="Times New Roman" w:cs="Times New Roman"/>
          <w:sz w:val="24"/>
          <w:szCs w:val="24"/>
        </w:rPr>
        <w:t xml:space="preserve"> детей в ДОУ</w:t>
      </w:r>
      <w:r w:rsidRPr="00D031AF">
        <w:rPr>
          <w:rFonts w:ascii="Times New Roman" w:hAnsi="Times New Roman" w:cs="Times New Roman"/>
          <w:sz w:val="24"/>
          <w:szCs w:val="24"/>
        </w:rPr>
        <w:t>)</w:t>
      </w:r>
    </w:p>
    <w:p w:rsidR="008F004E" w:rsidRPr="00D031AF" w:rsidRDefault="008F004E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Понедельник – пятница – рабочие дни</w:t>
      </w:r>
    </w:p>
    <w:p w:rsidR="008F004E" w:rsidRPr="00D031AF" w:rsidRDefault="008F004E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lastRenderedPageBreak/>
        <w:t xml:space="preserve">Суббота, воскресенье и  праздничные дни – выходные дни </w:t>
      </w:r>
    </w:p>
    <w:p w:rsidR="008F004E" w:rsidRPr="00D031AF" w:rsidRDefault="008F004E" w:rsidP="00D031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3.Сведения о руководителях</w:t>
      </w:r>
    </w:p>
    <w:p w:rsidR="00D031AF" w:rsidRDefault="008F004E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BB3EE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13553E" w:rsidRPr="00D031AF">
        <w:rPr>
          <w:rFonts w:ascii="Times New Roman" w:hAnsi="Times New Roman" w:cs="Times New Roman"/>
          <w:sz w:val="24"/>
          <w:szCs w:val="24"/>
        </w:rPr>
        <w:t xml:space="preserve">детским  садом </w:t>
      </w:r>
      <w:r w:rsidRPr="00D031AF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="00D031AF">
        <w:rPr>
          <w:rFonts w:ascii="Times New Roman" w:hAnsi="Times New Roman" w:cs="Times New Roman"/>
          <w:sz w:val="24"/>
          <w:szCs w:val="24"/>
        </w:rPr>
        <w:t>Плетминцева</w:t>
      </w:r>
      <w:proofErr w:type="spellEnd"/>
      <w:r w:rsidR="00D031AF">
        <w:rPr>
          <w:rFonts w:ascii="Times New Roman" w:hAnsi="Times New Roman" w:cs="Times New Roman"/>
          <w:sz w:val="24"/>
          <w:szCs w:val="24"/>
        </w:rPr>
        <w:t xml:space="preserve"> Валентина Викторовна,</w:t>
      </w:r>
    </w:p>
    <w:p w:rsidR="00615FFB" w:rsidRPr="00D031AF" w:rsidRDefault="00D031AF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79D1" w:rsidRPr="00D031AF">
        <w:rPr>
          <w:rFonts w:ascii="Times New Roman" w:hAnsi="Times New Roman" w:cs="Times New Roman"/>
          <w:sz w:val="24"/>
          <w:szCs w:val="24"/>
        </w:rPr>
        <w:t xml:space="preserve">таж работы - </w:t>
      </w:r>
      <w:r w:rsidR="001179D1" w:rsidRPr="000C1732">
        <w:rPr>
          <w:rFonts w:ascii="Times New Roman" w:hAnsi="Times New Roman" w:cs="Times New Roman"/>
          <w:sz w:val="24"/>
          <w:szCs w:val="24"/>
        </w:rPr>
        <w:t>36</w:t>
      </w:r>
      <w:r w:rsidR="006F5C9F" w:rsidRPr="000C1732">
        <w:rPr>
          <w:rFonts w:ascii="Times New Roman" w:hAnsi="Times New Roman" w:cs="Times New Roman"/>
          <w:sz w:val="24"/>
          <w:szCs w:val="24"/>
        </w:rPr>
        <w:t xml:space="preserve"> лет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стаж</w:t>
      </w:r>
      <w:r w:rsidR="001179D1" w:rsidRPr="00D031AF">
        <w:rPr>
          <w:rFonts w:ascii="Times New Roman" w:hAnsi="Times New Roman" w:cs="Times New Roman"/>
          <w:sz w:val="24"/>
          <w:szCs w:val="24"/>
        </w:rPr>
        <w:t xml:space="preserve"> административной  работы   - </w:t>
      </w:r>
      <w:r w:rsidR="000C1732" w:rsidRPr="000C1732">
        <w:rPr>
          <w:rFonts w:ascii="Times New Roman" w:hAnsi="Times New Roman" w:cs="Times New Roman"/>
          <w:sz w:val="24"/>
          <w:szCs w:val="24"/>
        </w:rPr>
        <w:t>13</w:t>
      </w:r>
      <w:r w:rsidRPr="000C1732">
        <w:rPr>
          <w:rFonts w:ascii="Times New Roman" w:hAnsi="Times New Roman" w:cs="Times New Roman"/>
          <w:sz w:val="24"/>
          <w:szCs w:val="24"/>
        </w:rPr>
        <w:t xml:space="preserve"> лет</w:t>
      </w:r>
      <w:r w:rsidR="00BB3EEF" w:rsidRPr="000C1732">
        <w:rPr>
          <w:rFonts w:ascii="Times New Roman" w:hAnsi="Times New Roman" w:cs="Times New Roman"/>
          <w:sz w:val="24"/>
          <w:szCs w:val="24"/>
        </w:rPr>
        <w:t>.</w:t>
      </w:r>
    </w:p>
    <w:p w:rsidR="00DF69C8" w:rsidRPr="00D031AF" w:rsidRDefault="009A3371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Зам. зав. по </w:t>
      </w:r>
      <w:proofErr w:type="spellStart"/>
      <w:r w:rsidRPr="00D031AF">
        <w:rPr>
          <w:rFonts w:ascii="Times New Roman" w:hAnsi="Times New Roman" w:cs="Times New Roman"/>
          <w:sz w:val="24"/>
          <w:szCs w:val="24"/>
        </w:rPr>
        <w:t>ВиМР</w:t>
      </w:r>
      <w:proofErr w:type="spellEnd"/>
      <w:r w:rsidRPr="00D031AF">
        <w:rPr>
          <w:rFonts w:ascii="Times New Roman" w:hAnsi="Times New Roman" w:cs="Times New Roman"/>
          <w:sz w:val="24"/>
          <w:szCs w:val="24"/>
        </w:rPr>
        <w:t xml:space="preserve"> – </w:t>
      </w:r>
      <w:r w:rsidR="00D031AF">
        <w:rPr>
          <w:rFonts w:ascii="Times New Roman" w:hAnsi="Times New Roman" w:cs="Times New Roman"/>
          <w:sz w:val="24"/>
          <w:szCs w:val="24"/>
        </w:rPr>
        <w:t>Белова Наталья Леонидовна</w:t>
      </w:r>
      <w:r w:rsidRPr="00D031AF">
        <w:rPr>
          <w:rFonts w:ascii="Times New Roman" w:hAnsi="Times New Roman" w:cs="Times New Roman"/>
          <w:sz w:val="24"/>
          <w:szCs w:val="24"/>
        </w:rPr>
        <w:t xml:space="preserve">, образование 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-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высшее,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FB" w:rsidRPr="00D031AF" w:rsidRDefault="00C15394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стаж работы –</w:t>
      </w:r>
      <w:r w:rsidR="00D031AF">
        <w:rPr>
          <w:rFonts w:ascii="Times New Roman" w:hAnsi="Times New Roman" w:cs="Times New Roman"/>
          <w:sz w:val="24"/>
          <w:szCs w:val="24"/>
        </w:rPr>
        <w:t xml:space="preserve"> 25</w:t>
      </w:r>
      <w:r w:rsidRPr="00D031AF">
        <w:rPr>
          <w:rFonts w:ascii="Times New Roman" w:hAnsi="Times New Roman" w:cs="Times New Roman"/>
          <w:sz w:val="24"/>
          <w:szCs w:val="24"/>
        </w:rPr>
        <w:t xml:space="preserve"> лет,   </w:t>
      </w:r>
    </w:p>
    <w:p w:rsidR="009A3371" w:rsidRPr="00D031AF" w:rsidRDefault="00C15394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ст</w:t>
      </w:r>
      <w:r w:rsidR="00615FFB" w:rsidRPr="00D031AF">
        <w:rPr>
          <w:rFonts w:ascii="Times New Roman" w:hAnsi="Times New Roman" w:cs="Times New Roman"/>
          <w:sz w:val="24"/>
          <w:szCs w:val="24"/>
        </w:rPr>
        <w:t>аж административной работы  - 8</w:t>
      </w:r>
      <w:r w:rsidR="00D031A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15FFB" w:rsidRPr="00D031AF" w:rsidRDefault="00DE0829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A3371" w:rsidRPr="00D031A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A3371" w:rsidRPr="00D031AF">
        <w:rPr>
          <w:rFonts w:ascii="Times New Roman" w:hAnsi="Times New Roman" w:cs="Times New Roman"/>
          <w:sz w:val="24"/>
          <w:szCs w:val="24"/>
        </w:rPr>
        <w:t xml:space="preserve">ав. по </w:t>
      </w:r>
      <w:proofErr w:type="spellStart"/>
      <w:r w:rsidR="009A3371" w:rsidRPr="00D031AF">
        <w:rPr>
          <w:rFonts w:ascii="Times New Roman" w:hAnsi="Times New Roman" w:cs="Times New Roman"/>
          <w:sz w:val="24"/>
          <w:szCs w:val="24"/>
        </w:rPr>
        <w:t>ВиМР</w:t>
      </w:r>
      <w:proofErr w:type="spellEnd"/>
      <w:r w:rsidR="00D031AF">
        <w:rPr>
          <w:rFonts w:ascii="Times New Roman" w:hAnsi="Times New Roman" w:cs="Times New Roman"/>
          <w:sz w:val="24"/>
          <w:szCs w:val="24"/>
        </w:rPr>
        <w:t xml:space="preserve"> филиала № 1</w:t>
      </w:r>
      <w:r w:rsidR="009A3371" w:rsidRPr="00D031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031AF">
        <w:rPr>
          <w:rFonts w:ascii="Times New Roman" w:hAnsi="Times New Roman" w:cs="Times New Roman"/>
          <w:sz w:val="24"/>
          <w:szCs w:val="24"/>
        </w:rPr>
        <w:t>Потёмина</w:t>
      </w:r>
      <w:proofErr w:type="spellEnd"/>
      <w:r w:rsidR="00D031AF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D031AF">
        <w:rPr>
          <w:rFonts w:ascii="Times New Roman" w:hAnsi="Times New Roman" w:cs="Times New Roman"/>
          <w:sz w:val="24"/>
          <w:szCs w:val="24"/>
        </w:rPr>
        <w:t>Алесизяновна</w:t>
      </w:r>
      <w:proofErr w:type="spellEnd"/>
      <w:r w:rsidR="009A3371" w:rsidRPr="00D031AF">
        <w:rPr>
          <w:rFonts w:ascii="Times New Roman" w:hAnsi="Times New Roman" w:cs="Times New Roman"/>
          <w:sz w:val="24"/>
          <w:szCs w:val="24"/>
        </w:rPr>
        <w:t>,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 образование  - высшее</w:t>
      </w:r>
      <w:r w:rsidR="00DF69C8" w:rsidRPr="00D031AF">
        <w:rPr>
          <w:rFonts w:ascii="Times New Roman" w:hAnsi="Times New Roman" w:cs="Times New Roman"/>
          <w:sz w:val="24"/>
          <w:szCs w:val="24"/>
        </w:rPr>
        <w:t>,</w:t>
      </w:r>
    </w:p>
    <w:p w:rsidR="00615FFB" w:rsidRPr="00D031AF" w:rsidRDefault="00DE0829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–  39 лет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C15394" w:rsidRPr="00576D6A" w:rsidRDefault="00C15394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стаж административной работы  - 2</w:t>
      </w:r>
      <w:r w:rsidR="00DE0829">
        <w:rPr>
          <w:rFonts w:ascii="Times New Roman" w:hAnsi="Times New Roman" w:cs="Times New Roman"/>
          <w:sz w:val="24"/>
          <w:szCs w:val="24"/>
        </w:rPr>
        <w:t>9</w:t>
      </w:r>
      <w:r w:rsidR="00576D6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F69C8" w:rsidRPr="00D031AF" w:rsidRDefault="00DE0829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A3371" w:rsidRPr="00D031A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A3371" w:rsidRPr="00D031AF">
        <w:rPr>
          <w:rFonts w:ascii="Times New Roman" w:hAnsi="Times New Roman" w:cs="Times New Roman"/>
          <w:sz w:val="24"/>
          <w:szCs w:val="24"/>
        </w:rPr>
        <w:t xml:space="preserve">ав. по </w:t>
      </w:r>
      <w:proofErr w:type="spellStart"/>
      <w:r w:rsidR="009A3371" w:rsidRPr="00D031AF">
        <w:rPr>
          <w:rFonts w:ascii="Times New Roman" w:hAnsi="Times New Roman" w:cs="Times New Roman"/>
          <w:sz w:val="24"/>
          <w:szCs w:val="24"/>
        </w:rPr>
        <w:t>ВиМР</w:t>
      </w:r>
      <w:proofErr w:type="spellEnd"/>
      <w:r w:rsidR="00D031AF">
        <w:rPr>
          <w:rFonts w:ascii="Times New Roman" w:hAnsi="Times New Roman" w:cs="Times New Roman"/>
          <w:sz w:val="24"/>
          <w:szCs w:val="24"/>
        </w:rPr>
        <w:t xml:space="preserve"> филиала № 1</w:t>
      </w:r>
      <w:r w:rsidR="009A3371" w:rsidRPr="00D031AF">
        <w:rPr>
          <w:rFonts w:ascii="Times New Roman" w:hAnsi="Times New Roman" w:cs="Times New Roman"/>
          <w:sz w:val="24"/>
          <w:szCs w:val="24"/>
        </w:rPr>
        <w:t xml:space="preserve"> – </w:t>
      </w:r>
      <w:r w:rsidR="00D031A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ришакова Лилия Вячеславовна</w:t>
      </w:r>
      <w:r w:rsidR="009A3371" w:rsidRPr="00D031AF">
        <w:rPr>
          <w:rFonts w:ascii="Times New Roman" w:hAnsi="Times New Roman" w:cs="Times New Roman"/>
          <w:sz w:val="24"/>
          <w:szCs w:val="24"/>
        </w:rPr>
        <w:t>,</w:t>
      </w:r>
      <w:r w:rsidR="0013553E" w:rsidRPr="00D031AF">
        <w:rPr>
          <w:rFonts w:ascii="Times New Roman" w:hAnsi="Times New Roman" w:cs="Times New Roman"/>
          <w:sz w:val="24"/>
          <w:szCs w:val="24"/>
        </w:rPr>
        <w:t xml:space="preserve"> образование  - высшее, </w:t>
      </w:r>
    </w:p>
    <w:p w:rsidR="00615FFB" w:rsidRPr="00D031AF" w:rsidRDefault="0013553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стаж работы </w:t>
      </w:r>
      <w:r w:rsidR="00DE0829">
        <w:rPr>
          <w:rFonts w:ascii="Times New Roman" w:hAnsi="Times New Roman" w:cs="Times New Roman"/>
          <w:sz w:val="24"/>
          <w:szCs w:val="24"/>
        </w:rPr>
        <w:t>– 21 год</w:t>
      </w:r>
      <w:r w:rsidRPr="00D03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53E" w:rsidRPr="00D031AF" w:rsidRDefault="0013553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стаж</w:t>
      </w:r>
      <w:r w:rsidR="00DF69C8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административной </w:t>
      </w:r>
      <w:r w:rsidR="00DE0829">
        <w:rPr>
          <w:rFonts w:ascii="Times New Roman" w:hAnsi="Times New Roman" w:cs="Times New Roman"/>
          <w:sz w:val="24"/>
          <w:szCs w:val="24"/>
        </w:rPr>
        <w:t>работы  -  8</w:t>
      </w:r>
      <w:r w:rsidRPr="00D031AF">
        <w:rPr>
          <w:rFonts w:ascii="Times New Roman" w:hAnsi="Times New Roman" w:cs="Times New Roman"/>
          <w:sz w:val="24"/>
          <w:szCs w:val="24"/>
        </w:rPr>
        <w:t xml:space="preserve"> лет</w:t>
      </w:r>
      <w:r w:rsidR="00DE0829">
        <w:rPr>
          <w:rFonts w:ascii="Times New Roman" w:hAnsi="Times New Roman" w:cs="Times New Roman"/>
          <w:sz w:val="24"/>
          <w:szCs w:val="24"/>
        </w:rPr>
        <w:t>.</w:t>
      </w: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FB" w:rsidRPr="00D031AF" w:rsidRDefault="00DE0829" w:rsidP="00DE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F004E" w:rsidRPr="00D031A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F004E" w:rsidRPr="00D031AF">
        <w:rPr>
          <w:rFonts w:ascii="Times New Roman" w:hAnsi="Times New Roman" w:cs="Times New Roman"/>
          <w:sz w:val="24"/>
          <w:szCs w:val="24"/>
        </w:rPr>
        <w:t xml:space="preserve">ав.  по </w:t>
      </w:r>
      <w:proofErr w:type="spellStart"/>
      <w:r w:rsidR="008F004E" w:rsidRPr="00D031AF">
        <w:rPr>
          <w:rFonts w:ascii="Times New Roman" w:hAnsi="Times New Roman" w:cs="Times New Roman"/>
          <w:sz w:val="24"/>
          <w:szCs w:val="24"/>
        </w:rPr>
        <w:t>ВиМР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№ 2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A3371" w:rsidRPr="00D0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r w:rsidR="009A3371" w:rsidRPr="00D031AF">
        <w:rPr>
          <w:rFonts w:ascii="Times New Roman" w:hAnsi="Times New Roman" w:cs="Times New Roman"/>
          <w:sz w:val="24"/>
          <w:szCs w:val="24"/>
        </w:rPr>
        <w:t xml:space="preserve">, </w:t>
      </w:r>
      <w:r w:rsidR="0013553E" w:rsidRPr="00D031AF">
        <w:rPr>
          <w:rFonts w:ascii="Times New Roman" w:hAnsi="Times New Roman" w:cs="Times New Roman"/>
          <w:sz w:val="24"/>
          <w:szCs w:val="24"/>
        </w:rPr>
        <w:t xml:space="preserve"> образование – высшее, </w:t>
      </w:r>
    </w:p>
    <w:p w:rsidR="00615FFB" w:rsidRPr="00D031AF" w:rsidRDefault="009A337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с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таж работы </w:t>
      </w:r>
      <w:r w:rsidR="00615FFB" w:rsidRPr="00D031AF">
        <w:rPr>
          <w:rFonts w:ascii="Times New Roman" w:hAnsi="Times New Roman" w:cs="Times New Roman"/>
          <w:sz w:val="24"/>
          <w:szCs w:val="24"/>
        </w:rPr>
        <w:t xml:space="preserve">-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2C27B8" w:rsidRPr="002C27B8">
        <w:rPr>
          <w:rFonts w:ascii="Times New Roman" w:hAnsi="Times New Roman" w:cs="Times New Roman"/>
          <w:sz w:val="24"/>
          <w:szCs w:val="24"/>
        </w:rPr>
        <w:t>10</w:t>
      </w:r>
      <w:r w:rsidR="00BB3EEF" w:rsidRPr="002C27B8">
        <w:rPr>
          <w:rFonts w:ascii="Times New Roman" w:hAnsi="Times New Roman" w:cs="Times New Roman"/>
          <w:sz w:val="24"/>
          <w:szCs w:val="24"/>
        </w:rPr>
        <w:t xml:space="preserve"> лет</w:t>
      </w:r>
      <w:r w:rsidR="00BB3EEF" w:rsidRPr="00D03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04E" w:rsidRPr="00D031AF" w:rsidRDefault="00615FFB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BB3EEF" w:rsidRPr="00D031AF">
        <w:rPr>
          <w:rFonts w:ascii="Times New Roman" w:hAnsi="Times New Roman" w:cs="Times New Roman"/>
          <w:sz w:val="24"/>
          <w:szCs w:val="24"/>
        </w:rPr>
        <w:t xml:space="preserve">стаж </w:t>
      </w:r>
      <w:r w:rsidR="0013553E" w:rsidRPr="00D031AF">
        <w:rPr>
          <w:rFonts w:ascii="Times New Roman" w:hAnsi="Times New Roman" w:cs="Times New Roman"/>
          <w:sz w:val="24"/>
          <w:szCs w:val="24"/>
        </w:rPr>
        <w:t xml:space="preserve"> административной   </w:t>
      </w:r>
      <w:r w:rsidR="00BB3EEF" w:rsidRPr="00D031A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031AF">
        <w:rPr>
          <w:rFonts w:ascii="Times New Roman" w:hAnsi="Times New Roman" w:cs="Times New Roman"/>
          <w:sz w:val="24"/>
          <w:szCs w:val="24"/>
        </w:rPr>
        <w:t xml:space="preserve">- </w:t>
      </w:r>
      <w:r w:rsidR="00DE0829">
        <w:rPr>
          <w:rFonts w:ascii="Times New Roman" w:hAnsi="Times New Roman" w:cs="Times New Roman"/>
          <w:sz w:val="24"/>
          <w:szCs w:val="24"/>
        </w:rPr>
        <w:t>2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3371" w:rsidRPr="00D031AF" w:rsidRDefault="009A337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DE0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4. Информация о кадрах</w:t>
      </w:r>
    </w:p>
    <w:p w:rsidR="00C15394" w:rsidRPr="00D031AF" w:rsidRDefault="008D565B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E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0829">
        <w:rPr>
          <w:rFonts w:ascii="Times New Roman" w:hAnsi="Times New Roman" w:cs="Times New Roman"/>
          <w:sz w:val="24"/>
          <w:szCs w:val="24"/>
        </w:rPr>
        <w:t>В МБДОУ и его филиалах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работает  творческий </w:t>
      </w: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коллектив</w:t>
      </w:r>
      <w:r w:rsidR="00DE0829">
        <w:rPr>
          <w:rFonts w:ascii="Times New Roman" w:hAnsi="Times New Roman" w:cs="Times New Roman"/>
          <w:sz w:val="24"/>
          <w:szCs w:val="24"/>
        </w:rPr>
        <w:t xml:space="preserve">: общее количество педагогов -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E0829">
        <w:rPr>
          <w:rFonts w:ascii="Times New Roman" w:hAnsi="Times New Roman" w:cs="Times New Roman"/>
          <w:sz w:val="24"/>
          <w:szCs w:val="24"/>
        </w:rPr>
        <w:t>78</w:t>
      </w:r>
      <w:r w:rsidR="00BB3EE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E0829">
        <w:rPr>
          <w:rFonts w:ascii="Times New Roman" w:hAnsi="Times New Roman" w:cs="Times New Roman"/>
          <w:sz w:val="24"/>
          <w:szCs w:val="24"/>
        </w:rPr>
        <w:t xml:space="preserve"> человек. Из них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 </w:t>
      </w:r>
      <w:r w:rsidR="00DE0829">
        <w:rPr>
          <w:rFonts w:ascii="Times New Roman" w:hAnsi="Times New Roman" w:cs="Times New Roman"/>
          <w:sz w:val="24"/>
          <w:szCs w:val="24"/>
        </w:rPr>
        <w:t>64 воспитателя, 5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F69C8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1179D1" w:rsidRPr="00D031AF">
        <w:rPr>
          <w:rFonts w:ascii="Times New Roman" w:hAnsi="Times New Roman" w:cs="Times New Roman"/>
          <w:sz w:val="24"/>
          <w:szCs w:val="24"/>
        </w:rPr>
        <w:t>м</w:t>
      </w:r>
      <w:r w:rsidR="008F004E" w:rsidRPr="00D031AF">
        <w:rPr>
          <w:rFonts w:ascii="Times New Roman" w:hAnsi="Times New Roman" w:cs="Times New Roman"/>
          <w:sz w:val="24"/>
          <w:szCs w:val="24"/>
        </w:rPr>
        <w:t>узыкальны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х </w:t>
      </w:r>
      <w:r w:rsidR="00BB3EE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E0829">
        <w:rPr>
          <w:rFonts w:ascii="Times New Roman" w:hAnsi="Times New Roman" w:cs="Times New Roman"/>
          <w:sz w:val="24"/>
          <w:szCs w:val="24"/>
        </w:rPr>
        <w:t>ей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,  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 2 </w:t>
      </w:r>
      <w:r w:rsidR="008F004E" w:rsidRPr="00D031AF">
        <w:rPr>
          <w:rFonts w:ascii="Times New Roman" w:hAnsi="Times New Roman" w:cs="Times New Roman"/>
          <w:sz w:val="24"/>
          <w:szCs w:val="24"/>
        </w:rPr>
        <w:t>инструктор</w:t>
      </w:r>
      <w:r w:rsidR="00DF69C8" w:rsidRPr="00D031AF">
        <w:rPr>
          <w:rFonts w:ascii="Times New Roman" w:hAnsi="Times New Roman" w:cs="Times New Roman"/>
          <w:sz w:val="24"/>
          <w:szCs w:val="24"/>
        </w:rPr>
        <w:t>а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, </w:t>
      </w:r>
      <w:r w:rsidR="00DE0829">
        <w:rPr>
          <w:rFonts w:ascii="Times New Roman" w:hAnsi="Times New Roman" w:cs="Times New Roman"/>
          <w:sz w:val="24"/>
          <w:szCs w:val="24"/>
        </w:rPr>
        <w:t xml:space="preserve">2 инструктора по плаванию, 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3 </w:t>
      </w:r>
      <w:r w:rsidR="00DF69C8" w:rsidRPr="00D031AF">
        <w:rPr>
          <w:rFonts w:ascii="Times New Roman" w:hAnsi="Times New Roman" w:cs="Times New Roman"/>
          <w:sz w:val="24"/>
          <w:szCs w:val="24"/>
        </w:rPr>
        <w:t xml:space="preserve">учителя - логопеда, </w:t>
      </w:r>
      <w:r w:rsidR="00C15394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педагог – психолог.</w:t>
      </w:r>
    </w:p>
    <w:p w:rsidR="008F004E" w:rsidRPr="00576D6A" w:rsidRDefault="008F004E" w:rsidP="00DE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576D6A">
        <w:rPr>
          <w:rFonts w:ascii="Times New Roman" w:hAnsi="Times New Roman" w:cs="Times New Roman"/>
          <w:sz w:val="24"/>
          <w:szCs w:val="24"/>
        </w:rPr>
        <w:t xml:space="preserve"> до 5 лет – 17</w:t>
      </w:r>
      <w:r w:rsidR="00FE23F9" w:rsidRPr="00576D6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="00576D6A">
        <w:rPr>
          <w:rFonts w:ascii="Times New Roman" w:hAnsi="Times New Roman" w:cs="Times New Roman"/>
          <w:sz w:val="24"/>
          <w:szCs w:val="24"/>
        </w:rPr>
        <w:t xml:space="preserve"> до 10 лет -  17</w:t>
      </w:r>
      <w:r w:rsidR="00411BBC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Pr="00576D6A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BB3EEF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="00411BBC" w:rsidRPr="00576D6A">
        <w:rPr>
          <w:rFonts w:ascii="Times New Roman" w:hAnsi="Times New Roman" w:cs="Times New Roman"/>
          <w:sz w:val="24"/>
          <w:szCs w:val="24"/>
        </w:rPr>
        <w:t>до 15 лет –</w:t>
      </w:r>
      <w:r w:rsidR="00342BB0" w:rsidRPr="00576D6A">
        <w:rPr>
          <w:rFonts w:ascii="Times New Roman" w:hAnsi="Times New Roman" w:cs="Times New Roman"/>
          <w:sz w:val="24"/>
          <w:szCs w:val="24"/>
        </w:rPr>
        <w:t xml:space="preserve"> 6</w:t>
      </w:r>
      <w:r w:rsidR="00411BBC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="00576D6A">
        <w:rPr>
          <w:rFonts w:ascii="Times New Roman" w:hAnsi="Times New Roman" w:cs="Times New Roman"/>
          <w:sz w:val="24"/>
          <w:szCs w:val="24"/>
        </w:rPr>
        <w:t xml:space="preserve">человек, до 25 лет  – 8 </w:t>
      </w:r>
      <w:r w:rsidR="00FE23F9" w:rsidRPr="00576D6A">
        <w:rPr>
          <w:rFonts w:ascii="Times New Roman" w:hAnsi="Times New Roman" w:cs="Times New Roman"/>
          <w:sz w:val="24"/>
          <w:szCs w:val="24"/>
        </w:rPr>
        <w:t>человек</w:t>
      </w:r>
      <w:r w:rsidRPr="00576D6A">
        <w:rPr>
          <w:rFonts w:ascii="Times New Roman" w:hAnsi="Times New Roman" w:cs="Times New Roman"/>
          <w:sz w:val="24"/>
          <w:szCs w:val="24"/>
        </w:rPr>
        <w:t xml:space="preserve">, </w:t>
      </w:r>
      <w:r w:rsidR="00FE23F9" w:rsidRPr="00576D6A">
        <w:rPr>
          <w:rFonts w:ascii="Times New Roman" w:hAnsi="Times New Roman" w:cs="Times New Roman"/>
          <w:sz w:val="24"/>
          <w:szCs w:val="24"/>
        </w:rPr>
        <w:t xml:space="preserve"> свыше </w:t>
      </w:r>
      <w:r w:rsidR="0013553E" w:rsidRPr="00576D6A">
        <w:rPr>
          <w:rFonts w:ascii="Times New Roman" w:hAnsi="Times New Roman" w:cs="Times New Roman"/>
          <w:sz w:val="24"/>
          <w:szCs w:val="24"/>
        </w:rPr>
        <w:t xml:space="preserve"> 25 лет </w:t>
      </w:r>
      <w:r w:rsidR="00342BB0" w:rsidRPr="00576D6A">
        <w:rPr>
          <w:rFonts w:ascii="Times New Roman" w:hAnsi="Times New Roman" w:cs="Times New Roman"/>
          <w:sz w:val="24"/>
          <w:szCs w:val="24"/>
        </w:rPr>
        <w:t>– 29</w:t>
      </w:r>
      <w:r w:rsidR="00FE23F9" w:rsidRPr="00576D6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F004E" w:rsidRPr="00576D6A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 xml:space="preserve">     </w:t>
      </w:r>
      <w:r w:rsidR="00DE0829" w:rsidRPr="00576D6A">
        <w:rPr>
          <w:rFonts w:ascii="Times New Roman" w:hAnsi="Times New Roman" w:cs="Times New Roman"/>
          <w:sz w:val="24"/>
          <w:szCs w:val="24"/>
        </w:rPr>
        <w:tab/>
      </w:r>
      <w:r w:rsidRPr="00576D6A">
        <w:rPr>
          <w:rFonts w:ascii="Times New Roman" w:hAnsi="Times New Roman" w:cs="Times New Roman"/>
          <w:sz w:val="24"/>
          <w:szCs w:val="24"/>
        </w:rPr>
        <w:t xml:space="preserve">Образовательный уровень педагогических кадров: </w:t>
      </w:r>
    </w:p>
    <w:p w:rsidR="008F004E" w:rsidRPr="00576D6A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 xml:space="preserve">- высшее образование имеют </w:t>
      </w:r>
      <w:r w:rsidR="00B36413" w:rsidRPr="00576D6A">
        <w:rPr>
          <w:rFonts w:ascii="Times New Roman" w:hAnsi="Times New Roman" w:cs="Times New Roman"/>
          <w:sz w:val="24"/>
          <w:szCs w:val="24"/>
        </w:rPr>
        <w:t xml:space="preserve">- </w:t>
      </w:r>
      <w:r w:rsidR="00576D6A">
        <w:rPr>
          <w:rFonts w:ascii="Times New Roman" w:hAnsi="Times New Roman" w:cs="Times New Roman"/>
          <w:sz w:val="24"/>
          <w:szCs w:val="24"/>
        </w:rPr>
        <w:t>42</w:t>
      </w:r>
      <w:r w:rsidR="00FE23F9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Pr="00576D6A">
        <w:rPr>
          <w:rFonts w:ascii="Times New Roman" w:hAnsi="Times New Roman" w:cs="Times New Roman"/>
          <w:sz w:val="24"/>
          <w:szCs w:val="24"/>
        </w:rPr>
        <w:t>человек</w:t>
      </w:r>
      <w:r w:rsidR="00576D6A">
        <w:rPr>
          <w:rFonts w:ascii="Times New Roman" w:hAnsi="Times New Roman" w:cs="Times New Roman"/>
          <w:sz w:val="24"/>
          <w:szCs w:val="24"/>
        </w:rPr>
        <w:t>а</w:t>
      </w:r>
      <w:r w:rsidRPr="00576D6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F004E" w:rsidRPr="00576D6A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>-</w:t>
      </w:r>
      <w:r w:rsidR="00DE0829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Pr="00576D6A">
        <w:rPr>
          <w:rFonts w:ascii="Times New Roman" w:hAnsi="Times New Roman" w:cs="Times New Roman"/>
          <w:sz w:val="24"/>
          <w:szCs w:val="24"/>
        </w:rPr>
        <w:t xml:space="preserve">среднее специальное – </w:t>
      </w:r>
      <w:r w:rsidR="00576D6A">
        <w:rPr>
          <w:rFonts w:ascii="Times New Roman" w:hAnsi="Times New Roman" w:cs="Times New Roman"/>
          <w:sz w:val="24"/>
          <w:szCs w:val="24"/>
        </w:rPr>
        <w:t>33</w:t>
      </w:r>
      <w:r w:rsidR="006F5C9F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Pr="00576D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6D6A">
        <w:rPr>
          <w:rFonts w:ascii="Times New Roman" w:hAnsi="Times New Roman" w:cs="Times New Roman"/>
          <w:sz w:val="24"/>
          <w:szCs w:val="24"/>
        </w:rPr>
        <w:t>а</w:t>
      </w:r>
      <w:r w:rsidR="00411BBC" w:rsidRPr="00576D6A">
        <w:rPr>
          <w:rFonts w:ascii="Times New Roman" w:hAnsi="Times New Roman" w:cs="Times New Roman"/>
          <w:sz w:val="24"/>
          <w:szCs w:val="24"/>
        </w:rPr>
        <w:t>;</w:t>
      </w:r>
    </w:p>
    <w:p w:rsidR="00411BBC" w:rsidRPr="00576D6A" w:rsidRDefault="00411BBC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76D6A">
        <w:rPr>
          <w:rFonts w:ascii="Times New Roman" w:hAnsi="Times New Roman" w:cs="Times New Roman"/>
          <w:sz w:val="24"/>
          <w:szCs w:val="24"/>
        </w:rPr>
        <w:t>неполное</w:t>
      </w:r>
      <w:proofErr w:type="gramEnd"/>
      <w:r w:rsidRPr="00576D6A">
        <w:rPr>
          <w:rFonts w:ascii="Times New Roman" w:hAnsi="Times New Roman" w:cs="Times New Roman"/>
          <w:sz w:val="24"/>
          <w:szCs w:val="24"/>
        </w:rPr>
        <w:t xml:space="preserve"> высшее – 1 человек.</w:t>
      </w:r>
    </w:p>
    <w:p w:rsidR="006F5C9F" w:rsidRPr="00576D6A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 xml:space="preserve">   </w:t>
      </w:r>
      <w:r w:rsidR="00DE0829" w:rsidRPr="00576D6A">
        <w:rPr>
          <w:rFonts w:ascii="Times New Roman" w:hAnsi="Times New Roman" w:cs="Times New Roman"/>
          <w:sz w:val="24"/>
          <w:szCs w:val="24"/>
        </w:rPr>
        <w:tab/>
      </w:r>
      <w:r w:rsidRPr="00576D6A"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учреждении: </w:t>
      </w:r>
    </w:p>
    <w:p w:rsidR="008F004E" w:rsidRPr="00576D6A" w:rsidRDefault="00342BB0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>- 8</w:t>
      </w:r>
      <w:r w:rsidR="00FE23F9" w:rsidRPr="00576D6A">
        <w:rPr>
          <w:rFonts w:ascii="Times New Roman" w:hAnsi="Times New Roman" w:cs="Times New Roman"/>
          <w:sz w:val="24"/>
          <w:szCs w:val="24"/>
        </w:rPr>
        <w:t xml:space="preserve">  </w:t>
      </w:r>
      <w:r w:rsidR="00411BBC" w:rsidRPr="00576D6A">
        <w:rPr>
          <w:rFonts w:ascii="Times New Roman" w:hAnsi="Times New Roman" w:cs="Times New Roman"/>
          <w:sz w:val="24"/>
          <w:szCs w:val="24"/>
        </w:rPr>
        <w:t>педагога</w:t>
      </w:r>
      <w:r w:rsidR="00FE23F9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576D6A">
        <w:rPr>
          <w:rFonts w:ascii="Times New Roman" w:hAnsi="Times New Roman" w:cs="Times New Roman"/>
          <w:sz w:val="24"/>
          <w:szCs w:val="24"/>
        </w:rPr>
        <w:t xml:space="preserve">  имеют высшую </w:t>
      </w:r>
      <w:r w:rsidR="00411BBC" w:rsidRPr="00576D6A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="008F004E" w:rsidRPr="00576D6A">
        <w:rPr>
          <w:rFonts w:ascii="Times New Roman" w:hAnsi="Times New Roman" w:cs="Times New Roman"/>
          <w:sz w:val="24"/>
          <w:szCs w:val="24"/>
        </w:rPr>
        <w:t>категорию,</w:t>
      </w:r>
    </w:p>
    <w:p w:rsidR="00FE23F9" w:rsidRPr="00576D6A" w:rsidRDefault="00F04A76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A">
        <w:rPr>
          <w:rFonts w:ascii="Times New Roman" w:hAnsi="Times New Roman" w:cs="Times New Roman"/>
          <w:sz w:val="24"/>
          <w:szCs w:val="24"/>
        </w:rPr>
        <w:t xml:space="preserve"> -</w:t>
      </w:r>
      <w:r w:rsidR="001179D1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="00576D6A">
        <w:rPr>
          <w:rFonts w:ascii="Times New Roman" w:hAnsi="Times New Roman" w:cs="Times New Roman"/>
          <w:sz w:val="24"/>
          <w:szCs w:val="24"/>
        </w:rPr>
        <w:t>44</w:t>
      </w:r>
      <w:r w:rsidR="00411BBC" w:rsidRPr="00576D6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F004E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="00BD316C" w:rsidRPr="00576D6A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576D6A">
        <w:rPr>
          <w:rFonts w:ascii="Times New Roman" w:hAnsi="Times New Roman" w:cs="Times New Roman"/>
          <w:sz w:val="24"/>
          <w:szCs w:val="24"/>
        </w:rPr>
        <w:t>-  первую</w:t>
      </w:r>
      <w:r w:rsidR="00411BBC" w:rsidRPr="00576D6A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категорию, </w:t>
      </w:r>
    </w:p>
    <w:p w:rsidR="00411BBC" w:rsidRPr="00576D6A" w:rsidRDefault="00576D6A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</w:t>
      </w:r>
      <w:r w:rsidR="00411BBC" w:rsidRPr="00576D6A">
        <w:rPr>
          <w:rFonts w:ascii="Times New Roman" w:hAnsi="Times New Roman" w:cs="Times New Roman"/>
          <w:sz w:val="24"/>
          <w:szCs w:val="24"/>
        </w:rPr>
        <w:t xml:space="preserve"> педагогов не имеют квалификационной категории.</w:t>
      </w:r>
    </w:p>
    <w:p w:rsidR="008F004E" w:rsidRPr="00E96269" w:rsidRDefault="008F004E" w:rsidP="00DE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9">
        <w:rPr>
          <w:rFonts w:ascii="Times New Roman" w:hAnsi="Times New Roman" w:cs="Times New Roman"/>
          <w:sz w:val="24"/>
          <w:szCs w:val="24"/>
        </w:rPr>
        <w:t xml:space="preserve">Награды: </w:t>
      </w:r>
    </w:p>
    <w:p w:rsidR="008F004E" w:rsidRPr="00E96269" w:rsidRDefault="008F004E" w:rsidP="00DE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9">
        <w:rPr>
          <w:rFonts w:ascii="Times New Roman" w:hAnsi="Times New Roman" w:cs="Times New Roman"/>
          <w:sz w:val="24"/>
          <w:szCs w:val="24"/>
        </w:rPr>
        <w:t>Нагрудный знак « Почётный работник общего  образо</w:t>
      </w:r>
      <w:r w:rsidR="00342BB0" w:rsidRPr="00E96269">
        <w:rPr>
          <w:rFonts w:ascii="Times New Roman" w:hAnsi="Times New Roman" w:cs="Times New Roman"/>
          <w:sz w:val="24"/>
          <w:szCs w:val="24"/>
        </w:rPr>
        <w:t xml:space="preserve">вания российской Федерации» -  2 </w:t>
      </w:r>
      <w:r w:rsidRPr="00E96269">
        <w:rPr>
          <w:rFonts w:ascii="Times New Roman" w:hAnsi="Times New Roman" w:cs="Times New Roman"/>
          <w:sz w:val="24"/>
          <w:szCs w:val="24"/>
        </w:rPr>
        <w:t>чел.</w:t>
      </w:r>
      <w:r w:rsidR="00411BBC" w:rsidRPr="00E96269">
        <w:rPr>
          <w:rFonts w:ascii="Times New Roman" w:hAnsi="Times New Roman" w:cs="Times New Roman"/>
          <w:sz w:val="24"/>
          <w:szCs w:val="24"/>
        </w:rPr>
        <w:t>;</w:t>
      </w:r>
    </w:p>
    <w:p w:rsidR="008F004E" w:rsidRPr="00E96269" w:rsidRDefault="008F004E" w:rsidP="0034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9">
        <w:rPr>
          <w:rFonts w:ascii="Times New Roman" w:hAnsi="Times New Roman" w:cs="Times New Roman"/>
          <w:sz w:val="24"/>
          <w:szCs w:val="24"/>
        </w:rPr>
        <w:t>Грамота Министерства образо</w:t>
      </w:r>
      <w:r w:rsidR="00342BB0" w:rsidRPr="00E96269">
        <w:rPr>
          <w:rFonts w:ascii="Times New Roman" w:hAnsi="Times New Roman" w:cs="Times New Roman"/>
          <w:sz w:val="24"/>
          <w:szCs w:val="24"/>
        </w:rPr>
        <w:t>вания Российской Федерации -  9</w:t>
      </w:r>
      <w:r w:rsidR="00411BBC" w:rsidRPr="00E96269">
        <w:rPr>
          <w:rFonts w:ascii="Times New Roman" w:hAnsi="Times New Roman" w:cs="Times New Roman"/>
          <w:sz w:val="24"/>
          <w:szCs w:val="24"/>
        </w:rPr>
        <w:t xml:space="preserve"> </w:t>
      </w:r>
      <w:r w:rsidRPr="00E96269">
        <w:rPr>
          <w:rFonts w:ascii="Times New Roman" w:hAnsi="Times New Roman" w:cs="Times New Roman"/>
          <w:sz w:val="24"/>
          <w:szCs w:val="24"/>
        </w:rPr>
        <w:t>чел.</w:t>
      </w:r>
      <w:r w:rsidR="00411BBC" w:rsidRPr="00E96269">
        <w:rPr>
          <w:rFonts w:ascii="Times New Roman" w:hAnsi="Times New Roman" w:cs="Times New Roman"/>
          <w:sz w:val="24"/>
          <w:szCs w:val="24"/>
        </w:rPr>
        <w:t>;</w:t>
      </w:r>
    </w:p>
    <w:p w:rsidR="00411BBC" w:rsidRPr="00E96269" w:rsidRDefault="00411BBC" w:rsidP="0034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9">
        <w:rPr>
          <w:rFonts w:ascii="Times New Roman" w:hAnsi="Times New Roman" w:cs="Times New Roman"/>
          <w:sz w:val="24"/>
          <w:szCs w:val="24"/>
        </w:rPr>
        <w:t>ветеран труда – 1 чел.</w:t>
      </w:r>
    </w:p>
    <w:p w:rsidR="00BA70AB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29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271428"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8F004E" w:rsidRPr="00D031AF" w:rsidRDefault="008F004E" w:rsidP="00411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5. Комплектование групп ДОУ</w:t>
      </w:r>
    </w:p>
    <w:p w:rsidR="008F004E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групп:</w:t>
      </w:r>
      <w:r w:rsidR="00411BB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E23F9" w:rsidRPr="00D031AF">
        <w:rPr>
          <w:rFonts w:ascii="Times New Roman" w:hAnsi="Times New Roman" w:cs="Times New Roman"/>
          <w:bCs/>
          <w:sz w:val="24"/>
          <w:szCs w:val="24"/>
        </w:rPr>
        <w:t>в  составе</w:t>
      </w:r>
      <w:r w:rsidR="00FE23F9"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3F9" w:rsidRPr="00D031A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3553E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411BBC">
        <w:rPr>
          <w:rFonts w:ascii="Times New Roman" w:hAnsi="Times New Roman" w:cs="Times New Roman"/>
          <w:sz w:val="24"/>
          <w:szCs w:val="24"/>
        </w:rPr>
        <w:t>32</w:t>
      </w:r>
      <w:r w:rsidR="00FE23F9" w:rsidRPr="00D031AF">
        <w:rPr>
          <w:rFonts w:ascii="Times New Roman" w:hAnsi="Times New Roman" w:cs="Times New Roman"/>
          <w:sz w:val="24"/>
          <w:szCs w:val="24"/>
        </w:rPr>
        <w:t xml:space="preserve">  </w:t>
      </w:r>
      <w:r w:rsidR="0099254E" w:rsidRPr="00D031AF">
        <w:rPr>
          <w:rFonts w:ascii="Times New Roman" w:hAnsi="Times New Roman" w:cs="Times New Roman"/>
          <w:sz w:val="24"/>
          <w:szCs w:val="24"/>
        </w:rPr>
        <w:t>групп</w:t>
      </w:r>
      <w:r w:rsidR="00411BBC">
        <w:rPr>
          <w:rFonts w:ascii="Times New Roman" w:hAnsi="Times New Roman" w:cs="Times New Roman"/>
          <w:sz w:val="24"/>
          <w:szCs w:val="24"/>
        </w:rPr>
        <w:t>ы. На 2014-2015 учебный год функционировали следующие группы:</w:t>
      </w:r>
    </w:p>
    <w:p w:rsidR="00411BBC" w:rsidRPr="00D031AF" w:rsidRDefault="00411BBC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304"/>
        <w:gridCol w:w="2292"/>
      </w:tblGrid>
      <w:tr w:rsidR="008F004E" w:rsidRPr="00D031AF" w:rsidTr="00CA20DF">
        <w:tc>
          <w:tcPr>
            <w:tcW w:w="484" w:type="dxa"/>
            <w:vAlign w:val="center"/>
          </w:tcPr>
          <w:p w:rsidR="008F004E" w:rsidRPr="00D031AF" w:rsidRDefault="008F004E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04" w:type="dxa"/>
            <w:vAlign w:val="center"/>
          </w:tcPr>
          <w:p w:rsidR="008F004E" w:rsidRPr="00D031AF" w:rsidRDefault="008F004E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292" w:type="dxa"/>
            <w:vAlign w:val="center"/>
          </w:tcPr>
          <w:p w:rsidR="008F004E" w:rsidRPr="00D031AF" w:rsidRDefault="008F004E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F004E" w:rsidRPr="00D031AF" w:rsidTr="00CA20DF">
        <w:tc>
          <w:tcPr>
            <w:tcW w:w="484" w:type="dxa"/>
            <w:vAlign w:val="center"/>
          </w:tcPr>
          <w:p w:rsidR="008F004E" w:rsidRPr="00D031AF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4" w:type="dxa"/>
          </w:tcPr>
          <w:p w:rsidR="008F004E" w:rsidRPr="00D031AF" w:rsidRDefault="00411BBC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2292" w:type="dxa"/>
            <w:vAlign w:val="center"/>
          </w:tcPr>
          <w:p w:rsidR="008F004E" w:rsidRPr="00D031AF" w:rsidRDefault="00411BBC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04E" w:rsidRPr="00D031AF" w:rsidTr="00CA20DF">
        <w:tc>
          <w:tcPr>
            <w:tcW w:w="484" w:type="dxa"/>
            <w:vAlign w:val="center"/>
          </w:tcPr>
          <w:p w:rsidR="008F004E" w:rsidRPr="00D031AF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4" w:type="dxa"/>
          </w:tcPr>
          <w:p w:rsidR="008F004E" w:rsidRPr="00D031AF" w:rsidRDefault="00411BBC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8F004E" w:rsidRPr="00D031A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92" w:type="dxa"/>
            <w:vAlign w:val="center"/>
          </w:tcPr>
          <w:p w:rsidR="008F004E" w:rsidRPr="00D031AF" w:rsidRDefault="00B8500D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04E" w:rsidRPr="00D031AF" w:rsidTr="00CA20DF">
        <w:tc>
          <w:tcPr>
            <w:tcW w:w="484" w:type="dxa"/>
            <w:vAlign w:val="center"/>
          </w:tcPr>
          <w:p w:rsidR="008F004E" w:rsidRPr="00D031AF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4" w:type="dxa"/>
          </w:tcPr>
          <w:p w:rsidR="008F004E" w:rsidRPr="00D031AF" w:rsidRDefault="00411BBC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04E" w:rsidRPr="00D031AF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</w:p>
        </w:tc>
        <w:tc>
          <w:tcPr>
            <w:tcW w:w="2292" w:type="dxa"/>
            <w:vAlign w:val="center"/>
          </w:tcPr>
          <w:p w:rsidR="008F004E" w:rsidRPr="00D031AF" w:rsidRDefault="00411BBC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04E" w:rsidRPr="00D031AF" w:rsidTr="00CA20DF">
        <w:tc>
          <w:tcPr>
            <w:tcW w:w="484" w:type="dxa"/>
            <w:vAlign w:val="center"/>
          </w:tcPr>
          <w:p w:rsidR="008F004E" w:rsidRPr="00D031AF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4" w:type="dxa"/>
          </w:tcPr>
          <w:p w:rsidR="008F004E" w:rsidRPr="00D031AF" w:rsidRDefault="00411BBC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04E" w:rsidRPr="00D031AF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</w:p>
        </w:tc>
        <w:tc>
          <w:tcPr>
            <w:tcW w:w="2292" w:type="dxa"/>
            <w:vAlign w:val="center"/>
          </w:tcPr>
          <w:p w:rsidR="008F004E" w:rsidRPr="00D031AF" w:rsidRDefault="00411BBC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04E" w:rsidRPr="00D031AF" w:rsidTr="00CA20DF">
        <w:tc>
          <w:tcPr>
            <w:tcW w:w="484" w:type="dxa"/>
            <w:vAlign w:val="center"/>
          </w:tcPr>
          <w:p w:rsidR="008F004E" w:rsidRPr="00D031AF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4" w:type="dxa"/>
          </w:tcPr>
          <w:p w:rsidR="008F004E" w:rsidRPr="00D031AF" w:rsidRDefault="00411BBC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00D" w:rsidRPr="00D031AF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  <w:proofErr w:type="gramEnd"/>
            <w:r w:rsidR="00B8500D" w:rsidRPr="00D0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04E" w:rsidRPr="00D031AF">
              <w:rPr>
                <w:rFonts w:ascii="Times New Roman" w:hAnsi="Times New Roman" w:cs="Times New Roman"/>
                <w:sz w:val="24"/>
                <w:szCs w:val="24"/>
              </w:rPr>
              <w:t xml:space="preserve"> к школе </w:t>
            </w:r>
          </w:p>
        </w:tc>
        <w:tc>
          <w:tcPr>
            <w:tcW w:w="2292" w:type="dxa"/>
            <w:vAlign w:val="center"/>
          </w:tcPr>
          <w:p w:rsidR="008F004E" w:rsidRPr="00D031AF" w:rsidRDefault="00411BBC" w:rsidP="0041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1BBC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                                 </w:t>
      </w:r>
    </w:p>
    <w:p w:rsidR="008F004E" w:rsidRPr="00D031AF" w:rsidRDefault="00B8500D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8F004E" w:rsidRPr="00D031AF">
        <w:rPr>
          <w:rFonts w:ascii="Times New Roman" w:hAnsi="Times New Roman" w:cs="Times New Roman"/>
          <w:b/>
          <w:bCs/>
          <w:sz w:val="24"/>
          <w:szCs w:val="24"/>
        </w:rPr>
        <w:t>6. Численность и  состав воспитанников</w:t>
      </w:r>
    </w:p>
    <w:p w:rsidR="008F004E" w:rsidRPr="002C27B8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Списочный состав: </w:t>
      </w:r>
      <w:r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99254E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FE23F9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2C27B8" w:rsidRPr="002C27B8">
        <w:rPr>
          <w:rFonts w:ascii="Times New Roman" w:hAnsi="Times New Roman" w:cs="Times New Roman"/>
          <w:sz w:val="24"/>
          <w:szCs w:val="24"/>
        </w:rPr>
        <w:t>771</w:t>
      </w:r>
      <w:r w:rsidR="00FE23F9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Pr="002C27B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F004E" w:rsidRPr="002C27B8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2C27B8" w:rsidRDefault="00B8500D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>Контингент воспитанников   735</w:t>
      </w:r>
      <w:r w:rsidR="00FE23F9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2C27B8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FE23F9" w:rsidRPr="002C27B8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2C27B8">
        <w:rPr>
          <w:rFonts w:ascii="Times New Roman" w:hAnsi="Times New Roman" w:cs="Times New Roman"/>
          <w:sz w:val="24"/>
          <w:szCs w:val="24"/>
        </w:rPr>
        <w:t>в том числе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160"/>
        <w:gridCol w:w="3299"/>
      </w:tblGrid>
      <w:tr w:rsidR="008F004E" w:rsidRPr="002C27B8" w:rsidTr="00CA20DF">
        <w:trPr>
          <w:jc w:val="center"/>
        </w:trPr>
        <w:tc>
          <w:tcPr>
            <w:tcW w:w="3436" w:type="dxa"/>
          </w:tcPr>
          <w:p w:rsidR="008F004E" w:rsidRPr="002C27B8" w:rsidRDefault="008F004E" w:rsidP="00D031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2C27B8">
              <w:rPr>
                <w:rFonts w:ascii="Times New Roman" w:hAnsi="Times New Roman"/>
                <w:b/>
                <w:bCs/>
              </w:rPr>
              <w:t>Возраст детей</w:t>
            </w:r>
          </w:p>
        </w:tc>
        <w:tc>
          <w:tcPr>
            <w:tcW w:w="3190" w:type="dxa"/>
          </w:tcPr>
          <w:p w:rsidR="008F004E" w:rsidRPr="002C27B8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3331" w:type="dxa"/>
          </w:tcPr>
          <w:p w:rsidR="008F004E" w:rsidRPr="002C27B8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8F004E" w:rsidRPr="002C27B8" w:rsidTr="00CA20DF">
        <w:trPr>
          <w:jc w:val="center"/>
        </w:trPr>
        <w:tc>
          <w:tcPr>
            <w:tcW w:w="3436" w:type="dxa"/>
          </w:tcPr>
          <w:p w:rsidR="008F004E" w:rsidRPr="002C27B8" w:rsidRDefault="00B36413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B8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8F004E" w:rsidRPr="002C27B8">
              <w:rPr>
                <w:rFonts w:ascii="Times New Roman" w:hAnsi="Times New Roman" w:cs="Times New Roman"/>
                <w:sz w:val="24"/>
                <w:szCs w:val="24"/>
              </w:rPr>
              <w:t xml:space="preserve"> – 3 лет</w:t>
            </w:r>
          </w:p>
        </w:tc>
        <w:tc>
          <w:tcPr>
            <w:tcW w:w="3190" w:type="dxa"/>
            <w:vAlign w:val="center"/>
          </w:tcPr>
          <w:p w:rsidR="008F004E" w:rsidRPr="002C27B8" w:rsidRDefault="002C27B8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  <w:vAlign w:val="center"/>
          </w:tcPr>
          <w:p w:rsidR="008F004E" w:rsidRPr="002C27B8" w:rsidRDefault="00567B6C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F004E" w:rsidRPr="00D031AF" w:rsidTr="00CA20DF">
        <w:trPr>
          <w:jc w:val="center"/>
        </w:trPr>
        <w:tc>
          <w:tcPr>
            <w:tcW w:w="3436" w:type="dxa"/>
          </w:tcPr>
          <w:p w:rsidR="008F004E" w:rsidRPr="002C27B8" w:rsidRDefault="008F004E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B8">
              <w:rPr>
                <w:rFonts w:ascii="Times New Roman" w:hAnsi="Times New Roman" w:cs="Times New Roman"/>
                <w:sz w:val="24"/>
                <w:szCs w:val="24"/>
              </w:rPr>
              <w:t>С 3 – 7 лет</w:t>
            </w:r>
          </w:p>
        </w:tc>
        <w:tc>
          <w:tcPr>
            <w:tcW w:w="3190" w:type="dxa"/>
            <w:vAlign w:val="center"/>
          </w:tcPr>
          <w:p w:rsidR="008F004E" w:rsidRPr="002C27B8" w:rsidRDefault="00B8500D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  <w:vAlign w:val="center"/>
          </w:tcPr>
          <w:p w:rsidR="008F004E" w:rsidRPr="00D031AF" w:rsidRDefault="00567B6C" w:rsidP="00D0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</w:tbl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Default="008F004E" w:rsidP="00342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8500D"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b/>
          <w:bCs/>
          <w:sz w:val="24"/>
          <w:szCs w:val="24"/>
        </w:rPr>
        <w:t>Материально - техническая база ДОУ</w:t>
      </w:r>
    </w:p>
    <w:p w:rsidR="00B8500D" w:rsidRPr="00D031AF" w:rsidRDefault="008F004E" w:rsidP="0034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МБДОУ детский</w:t>
      </w:r>
      <w:r w:rsidR="00342BB0">
        <w:rPr>
          <w:rFonts w:ascii="Times New Roman" w:hAnsi="Times New Roman" w:cs="Times New Roman"/>
          <w:sz w:val="24"/>
          <w:szCs w:val="24"/>
        </w:rPr>
        <w:t xml:space="preserve">  сад № </w:t>
      </w:r>
      <w:r w:rsidR="00342BB0" w:rsidRPr="00342BB0">
        <w:rPr>
          <w:rFonts w:ascii="Times New Roman" w:hAnsi="Times New Roman" w:cs="Times New Roman"/>
          <w:sz w:val="24"/>
          <w:szCs w:val="24"/>
        </w:rPr>
        <w:t>8</w:t>
      </w:r>
      <w:r w:rsidR="00342BB0">
        <w:rPr>
          <w:rFonts w:ascii="Times New Roman" w:hAnsi="Times New Roman" w:cs="Times New Roman"/>
          <w:sz w:val="24"/>
          <w:szCs w:val="24"/>
        </w:rPr>
        <w:t>9 г</w:t>
      </w:r>
      <w:proofErr w:type="gramStart"/>
      <w:r w:rsidR="00342BB0">
        <w:rPr>
          <w:rFonts w:ascii="Times New Roman" w:hAnsi="Times New Roman" w:cs="Times New Roman"/>
          <w:sz w:val="24"/>
          <w:szCs w:val="24"/>
        </w:rPr>
        <w:t>.</w:t>
      </w:r>
      <w:r w:rsidRPr="00D03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 xml:space="preserve">ензы </w:t>
      </w:r>
      <w:r w:rsidR="00342BB0">
        <w:rPr>
          <w:rFonts w:ascii="Times New Roman" w:hAnsi="Times New Roman" w:cs="Times New Roman"/>
          <w:sz w:val="24"/>
          <w:szCs w:val="24"/>
        </w:rPr>
        <w:t>«Солнечный лучик» функционирует с 1984</w:t>
      </w:r>
      <w:r w:rsidRPr="00D031A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8500D" w:rsidRPr="00D031AF" w:rsidRDefault="00342BB0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500D" w:rsidRPr="00D031AF">
        <w:rPr>
          <w:rFonts w:ascii="Times New Roman" w:hAnsi="Times New Roman" w:cs="Times New Roman"/>
          <w:sz w:val="24"/>
          <w:szCs w:val="24"/>
        </w:rPr>
        <w:t xml:space="preserve">В  настоящее  время  в  </w:t>
      </w:r>
      <w:r w:rsidRPr="00D031AF">
        <w:rPr>
          <w:rFonts w:ascii="Times New Roman" w:hAnsi="Times New Roman" w:cs="Times New Roman"/>
          <w:sz w:val="24"/>
          <w:szCs w:val="24"/>
        </w:rPr>
        <w:t>МБДОУ детский</w:t>
      </w:r>
      <w:r>
        <w:rPr>
          <w:rFonts w:ascii="Times New Roman" w:hAnsi="Times New Roman" w:cs="Times New Roman"/>
          <w:sz w:val="24"/>
          <w:szCs w:val="24"/>
        </w:rPr>
        <w:t xml:space="preserve">  сад № </w:t>
      </w:r>
      <w:r w:rsidRPr="00342B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03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 xml:space="preserve">ензы </w:t>
      </w:r>
      <w:r>
        <w:rPr>
          <w:rFonts w:ascii="Times New Roman" w:hAnsi="Times New Roman" w:cs="Times New Roman"/>
          <w:sz w:val="24"/>
          <w:szCs w:val="24"/>
        </w:rPr>
        <w:t xml:space="preserve">«Солнечный лучик» </w:t>
      </w:r>
      <w:r w:rsidR="00B8500D" w:rsidRPr="00D031AF">
        <w:rPr>
          <w:rFonts w:ascii="Times New Roman" w:hAnsi="Times New Roman" w:cs="Times New Roman"/>
          <w:sz w:val="24"/>
          <w:szCs w:val="24"/>
        </w:rPr>
        <w:t>имеются  два  филиала:</w:t>
      </w:r>
    </w:p>
    <w:p w:rsidR="00B8500D" w:rsidRPr="00D031AF" w:rsidRDefault="00342BB0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Филиал № 1</w:t>
      </w:r>
      <w:r w:rsidR="00B8500D" w:rsidRPr="00D031AF">
        <w:rPr>
          <w:rFonts w:ascii="Times New Roman" w:hAnsi="Times New Roman" w:cs="Times New Roman"/>
          <w:sz w:val="24"/>
          <w:szCs w:val="24"/>
        </w:rPr>
        <w:t xml:space="preserve"> располо</w:t>
      </w:r>
      <w:r>
        <w:rPr>
          <w:rFonts w:ascii="Times New Roman" w:hAnsi="Times New Roman" w:cs="Times New Roman"/>
          <w:sz w:val="24"/>
          <w:szCs w:val="24"/>
        </w:rPr>
        <w:t xml:space="preserve">жен по адресу: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Ладожская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65</w:t>
      </w:r>
      <w:r w:rsidR="00B8500D" w:rsidRPr="00D031AF">
        <w:rPr>
          <w:rFonts w:ascii="Times New Roman" w:hAnsi="Times New Roman" w:cs="Times New Roman"/>
          <w:sz w:val="24"/>
          <w:szCs w:val="24"/>
        </w:rPr>
        <w:t>;</w:t>
      </w:r>
    </w:p>
    <w:p w:rsidR="00B8500D" w:rsidRPr="00D031AF" w:rsidRDefault="00342BB0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500D" w:rsidRPr="00D031AF">
        <w:rPr>
          <w:rFonts w:ascii="Times New Roman" w:hAnsi="Times New Roman" w:cs="Times New Roman"/>
          <w:sz w:val="24"/>
          <w:szCs w:val="24"/>
        </w:rPr>
        <w:t>Филиал № 2  расположе</w:t>
      </w:r>
      <w:r>
        <w:rPr>
          <w:rFonts w:ascii="Times New Roman" w:hAnsi="Times New Roman" w:cs="Times New Roman"/>
          <w:sz w:val="24"/>
          <w:szCs w:val="24"/>
        </w:rPr>
        <w:t>н по адресу:  ул.  Рахманинова, 16.</w:t>
      </w:r>
    </w:p>
    <w:p w:rsidR="00B8500D" w:rsidRPr="00D031AF" w:rsidRDefault="00B8500D" w:rsidP="0034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342BB0" w:rsidRPr="00D031AF">
        <w:rPr>
          <w:rFonts w:ascii="Times New Roman" w:hAnsi="Times New Roman" w:cs="Times New Roman"/>
          <w:sz w:val="24"/>
          <w:szCs w:val="24"/>
        </w:rPr>
        <w:t>МБДОУ детский</w:t>
      </w:r>
      <w:r w:rsidR="00342BB0">
        <w:rPr>
          <w:rFonts w:ascii="Times New Roman" w:hAnsi="Times New Roman" w:cs="Times New Roman"/>
          <w:sz w:val="24"/>
          <w:szCs w:val="24"/>
        </w:rPr>
        <w:t xml:space="preserve">  сад № </w:t>
      </w:r>
      <w:r w:rsidR="00342BB0" w:rsidRPr="00342BB0">
        <w:rPr>
          <w:rFonts w:ascii="Times New Roman" w:hAnsi="Times New Roman" w:cs="Times New Roman"/>
          <w:sz w:val="24"/>
          <w:szCs w:val="24"/>
        </w:rPr>
        <w:t>8</w:t>
      </w:r>
      <w:r w:rsidR="00342BB0">
        <w:rPr>
          <w:rFonts w:ascii="Times New Roman" w:hAnsi="Times New Roman" w:cs="Times New Roman"/>
          <w:sz w:val="24"/>
          <w:szCs w:val="24"/>
        </w:rPr>
        <w:t>9 г</w:t>
      </w:r>
      <w:proofErr w:type="gramStart"/>
      <w:r w:rsidR="00342BB0">
        <w:rPr>
          <w:rFonts w:ascii="Times New Roman" w:hAnsi="Times New Roman" w:cs="Times New Roman"/>
          <w:sz w:val="24"/>
          <w:szCs w:val="24"/>
        </w:rPr>
        <w:t>.</w:t>
      </w:r>
      <w:r w:rsidR="00342BB0" w:rsidRPr="00D03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2BB0" w:rsidRPr="00D031AF">
        <w:rPr>
          <w:rFonts w:ascii="Times New Roman" w:hAnsi="Times New Roman" w:cs="Times New Roman"/>
          <w:sz w:val="24"/>
          <w:szCs w:val="24"/>
        </w:rPr>
        <w:t xml:space="preserve">ензы </w:t>
      </w:r>
      <w:r w:rsidR="00342BB0">
        <w:rPr>
          <w:rFonts w:ascii="Times New Roman" w:hAnsi="Times New Roman" w:cs="Times New Roman"/>
          <w:sz w:val="24"/>
          <w:szCs w:val="24"/>
        </w:rPr>
        <w:t xml:space="preserve">«Солнечный лучик» </w:t>
      </w:r>
      <w:r w:rsidRPr="00D031AF">
        <w:rPr>
          <w:rFonts w:ascii="Times New Roman" w:hAnsi="Times New Roman" w:cs="Times New Roman"/>
          <w:sz w:val="24"/>
          <w:szCs w:val="24"/>
        </w:rPr>
        <w:t xml:space="preserve">двухэтажные.  Они   построены   по типовым проектам, которые разрабатывались проектными организациями на основании утвержденных строительных норм и правил, определяющих состав помещений и размеры их площади. Здания  строились из панелей, кирпича, блоков и обеспечено центральным отоплением, водопроводом, электричеством. </w:t>
      </w:r>
    </w:p>
    <w:p w:rsidR="00091852" w:rsidRPr="00D031AF" w:rsidRDefault="00342BB0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F004E" w:rsidRPr="00D031AF">
        <w:rPr>
          <w:rFonts w:ascii="Times New Roman" w:hAnsi="Times New Roman" w:cs="Times New Roman"/>
          <w:sz w:val="24"/>
          <w:szCs w:val="24"/>
        </w:rPr>
        <w:t>За последние годы произошли  положительные качественные изменения в  развитии   материально – технической базы ДОУ.</w:t>
      </w:r>
      <w:r w:rsidR="00091852" w:rsidRPr="00D0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3B1" w:rsidRDefault="00342BB0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53B1">
        <w:rPr>
          <w:rFonts w:ascii="Times New Roman" w:hAnsi="Times New Roman" w:cs="Times New Roman"/>
          <w:sz w:val="24"/>
          <w:szCs w:val="24"/>
        </w:rPr>
        <w:t>Р</w:t>
      </w:r>
      <w:r w:rsidR="00091852" w:rsidRPr="00D031AF">
        <w:rPr>
          <w:rFonts w:ascii="Times New Roman" w:hAnsi="Times New Roman" w:cs="Times New Roman"/>
          <w:sz w:val="24"/>
          <w:szCs w:val="24"/>
        </w:rPr>
        <w:t>азвивающая предметно – пространственная среда</w:t>
      </w:r>
      <w:r w:rsidR="003E53B1">
        <w:rPr>
          <w:rFonts w:ascii="Times New Roman" w:hAnsi="Times New Roman" w:cs="Times New Roman"/>
          <w:sz w:val="24"/>
          <w:szCs w:val="24"/>
        </w:rPr>
        <w:t xml:space="preserve"> соответствует требования ФГОС ДО (насыщенная, трансформируемая, полифункциональная, вариативная, доступная и безопасная) и </w:t>
      </w:r>
      <w:r w:rsidR="00091852" w:rsidRPr="00D031AF">
        <w:rPr>
          <w:rFonts w:ascii="Times New Roman" w:hAnsi="Times New Roman" w:cs="Times New Roman"/>
          <w:sz w:val="24"/>
          <w:szCs w:val="24"/>
        </w:rPr>
        <w:t xml:space="preserve"> соответствует возрастным особенностям дете</w:t>
      </w:r>
      <w:r w:rsidR="003E53B1">
        <w:rPr>
          <w:rFonts w:ascii="Times New Roman" w:hAnsi="Times New Roman" w:cs="Times New Roman"/>
          <w:sz w:val="24"/>
          <w:szCs w:val="24"/>
        </w:rPr>
        <w:t>й.</w:t>
      </w:r>
      <w:proofErr w:type="gramEnd"/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  В </w:t>
      </w:r>
      <w:r w:rsidR="003E53B1">
        <w:rPr>
          <w:rFonts w:ascii="Times New Roman" w:hAnsi="Times New Roman" w:cs="Times New Roman"/>
          <w:sz w:val="24"/>
          <w:szCs w:val="24"/>
        </w:rPr>
        <w:t>МБДОУ и его филиалах</w:t>
      </w:r>
      <w:r w:rsidRPr="00D031AF">
        <w:rPr>
          <w:rFonts w:ascii="Times New Roman" w:hAnsi="Times New Roman" w:cs="Times New Roman"/>
          <w:sz w:val="24"/>
          <w:szCs w:val="24"/>
        </w:rPr>
        <w:t xml:space="preserve"> имеются: помещения для игр и занятий, спальные комнаты, приёмные комнаты, комнаты гигиены, музыкальный зал, </w:t>
      </w:r>
      <w:r w:rsidR="003E53B1">
        <w:rPr>
          <w:rFonts w:ascii="Times New Roman" w:hAnsi="Times New Roman" w:cs="Times New Roman"/>
          <w:sz w:val="24"/>
          <w:szCs w:val="24"/>
        </w:rPr>
        <w:t xml:space="preserve">спортивный зал (в МБДОУ и филиале № 1),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медицинский кабинет, изолятор, логопедический кабинет</w:t>
      </w:r>
      <w:r w:rsidR="003E53B1">
        <w:rPr>
          <w:rFonts w:ascii="Times New Roman" w:hAnsi="Times New Roman" w:cs="Times New Roman"/>
          <w:sz w:val="24"/>
          <w:szCs w:val="24"/>
        </w:rPr>
        <w:t xml:space="preserve"> (в МБДОУ И филиале № 1)</w:t>
      </w:r>
      <w:r w:rsidRPr="00D031AF">
        <w:rPr>
          <w:rFonts w:ascii="Times New Roman" w:hAnsi="Times New Roman" w:cs="Times New Roman"/>
          <w:sz w:val="24"/>
          <w:szCs w:val="24"/>
        </w:rPr>
        <w:t xml:space="preserve">, методический кабинет. </w:t>
      </w:r>
    </w:p>
    <w:p w:rsidR="00726EBC" w:rsidRPr="00D031AF" w:rsidRDefault="00726EBC" w:rsidP="003E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Основные помеще</w:t>
      </w:r>
      <w:r w:rsidR="002156B4" w:rsidRPr="00D031AF">
        <w:rPr>
          <w:rFonts w:ascii="Times New Roman" w:hAnsi="Times New Roman" w:cs="Times New Roman"/>
          <w:sz w:val="24"/>
          <w:szCs w:val="24"/>
        </w:rPr>
        <w:t xml:space="preserve">ния детского сада – групповые ячейки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– по своим размерам  </w:t>
      </w:r>
      <w:proofErr w:type="gramStart"/>
      <w:r w:rsidR="008F004E" w:rsidRPr="00D031AF">
        <w:rPr>
          <w:rFonts w:ascii="Times New Roman" w:hAnsi="Times New Roman" w:cs="Times New Roman"/>
          <w:sz w:val="24"/>
          <w:szCs w:val="24"/>
        </w:rPr>
        <w:t xml:space="preserve">обеспечивают  потребность   детей  </w:t>
      </w:r>
      <w:r w:rsidR="00BD316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в  движении</w:t>
      </w:r>
      <w:proofErr w:type="gramEnd"/>
      <w:r w:rsidR="008F004E" w:rsidRPr="00D031AF">
        <w:rPr>
          <w:rFonts w:ascii="Times New Roman" w:hAnsi="Times New Roman" w:cs="Times New Roman"/>
          <w:sz w:val="24"/>
          <w:szCs w:val="24"/>
        </w:rPr>
        <w:t xml:space="preserve">  и  чистом   воздухе. </w:t>
      </w:r>
    </w:p>
    <w:p w:rsidR="00726EBC" w:rsidRPr="00D031AF" w:rsidRDefault="003E53B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26EB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Все кабинеты оснащены современным оборудованием.  Для осуществления образовательной деятельности в детском саду имеются технические средства обучения, которые широко используются в работе  педагогами ДОУ. </w:t>
      </w:r>
      <w:r w:rsidR="00726EBC" w:rsidRPr="00D031AF">
        <w:rPr>
          <w:rFonts w:ascii="Times New Roman" w:hAnsi="Times New Roman" w:cs="Times New Roman"/>
          <w:sz w:val="24"/>
          <w:szCs w:val="24"/>
        </w:rPr>
        <w:t xml:space="preserve">Развивающая среда групп оснащена за счет приобретения новой игровой детской мебели, новых игрушек, пособий. В рамках введения ФГОС ДО, группы пополнились новыми конструкторами для развития познавательных способностей детей, проведения опытно-экспериментальной деятельности, театральными куклами </w:t>
      </w:r>
      <w:proofErr w:type="spellStart"/>
      <w:r w:rsidR="00726EBC" w:rsidRPr="00D031A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26EBC" w:rsidRPr="00D031AF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="00726EBC" w:rsidRPr="00D031A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726EBC" w:rsidRPr="00D031AF">
        <w:rPr>
          <w:rFonts w:ascii="Times New Roman" w:hAnsi="Times New Roman" w:cs="Times New Roman"/>
          <w:sz w:val="24"/>
          <w:szCs w:val="24"/>
        </w:rPr>
        <w:t>, настольными играми для развития речи</w:t>
      </w:r>
      <w:r>
        <w:rPr>
          <w:rFonts w:ascii="Times New Roman" w:hAnsi="Times New Roman" w:cs="Times New Roman"/>
          <w:sz w:val="24"/>
          <w:szCs w:val="24"/>
        </w:rPr>
        <w:t>, познавательного развития</w:t>
      </w:r>
      <w:r w:rsidR="00726EBC" w:rsidRPr="00D031AF">
        <w:rPr>
          <w:rFonts w:ascii="Times New Roman" w:hAnsi="Times New Roman" w:cs="Times New Roman"/>
          <w:sz w:val="24"/>
          <w:szCs w:val="24"/>
        </w:rPr>
        <w:t>, спортивным оборудованием.</w:t>
      </w:r>
    </w:p>
    <w:p w:rsidR="008F004E" w:rsidRPr="00D031AF" w:rsidRDefault="00F86D89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</w:t>
      </w:r>
      <w:r w:rsidR="003E53B1">
        <w:rPr>
          <w:rFonts w:ascii="Times New Roman" w:hAnsi="Times New Roman" w:cs="Times New Roman"/>
          <w:sz w:val="24"/>
          <w:szCs w:val="24"/>
        </w:rPr>
        <w:tab/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В детском саду имеется необходимая мебель, посуда, в достаточном количестве игрушки и пособия для игр и занятий, мягкий инвентарь, детская художественная литература. В </w:t>
      </w:r>
      <w:r w:rsidR="00790268" w:rsidRPr="00D031AF">
        <w:rPr>
          <w:rFonts w:ascii="Times New Roman" w:hAnsi="Times New Roman" w:cs="Times New Roman"/>
          <w:sz w:val="24"/>
          <w:szCs w:val="24"/>
        </w:rPr>
        <w:t xml:space="preserve">течение учебного года приобретались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методические пособия, дидактические, настольно - печатные  игры, игрушки, материалы для  коррекционной - психолого – педагогической</w:t>
      </w:r>
      <w:r w:rsidR="00EB7A9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и логопедической  работы с детьми. </w:t>
      </w:r>
    </w:p>
    <w:p w:rsidR="002156B4" w:rsidRPr="00D031AF" w:rsidRDefault="003E53B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004E" w:rsidRPr="00D031AF">
        <w:rPr>
          <w:rFonts w:ascii="Times New Roman" w:hAnsi="Times New Roman" w:cs="Times New Roman"/>
          <w:sz w:val="24"/>
          <w:szCs w:val="24"/>
        </w:rPr>
        <w:t>Подготовлены пособия  для изобразительной деятельности и ручного труда, изделия декоративного прикладного творчества,</w:t>
      </w:r>
      <w:r w:rsidR="002156B4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детские музыкальные инструменты и костюмы для выступлений, методическая литература для воспитателей, пособия по физическому воспитанию детей. </w:t>
      </w:r>
    </w:p>
    <w:p w:rsidR="008F004E" w:rsidRPr="00D031AF" w:rsidRDefault="003E53B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F004E" w:rsidRPr="00D031AF">
        <w:rPr>
          <w:rFonts w:ascii="Times New Roman" w:hAnsi="Times New Roman" w:cs="Times New Roman"/>
          <w:sz w:val="24"/>
          <w:szCs w:val="24"/>
        </w:rPr>
        <w:t>В  медицинском  кабинете, состоящем  из процедурной, изолятора, имеется  необходимое оборудование для первой медицинской помощи, антропометрических исследований,  медикаментозные препараты.</w:t>
      </w:r>
    </w:p>
    <w:p w:rsidR="008F004E" w:rsidRPr="00D031AF" w:rsidRDefault="008F004E" w:rsidP="003E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 – техническая база ДОУ обновлена и пополнена  технологическим  оборудованием  необходимым для приготовления пищи в дошкольном учреждении.  </w:t>
      </w:r>
    </w:p>
    <w:p w:rsidR="008F004E" w:rsidRPr="00D031AF" w:rsidRDefault="008F004E" w:rsidP="003E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На территории детского сада располагаются игровые  площадки.  Игровое оборудование участков  для прогулок детей постоянно обновляется и пополняется. </w:t>
      </w:r>
      <w:r w:rsidR="002156B4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Спортивная площадка  оснащена достаточным спортивным и игровым оборудованием.</w:t>
      </w:r>
      <w:r w:rsidR="00EB7A9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03E5D" w:rsidRPr="00D031AF">
        <w:rPr>
          <w:rFonts w:ascii="Times New Roman" w:hAnsi="Times New Roman" w:cs="Times New Roman"/>
          <w:sz w:val="24"/>
          <w:szCs w:val="24"/>
        </w:rPr>
        <w:t>Детские  игровые площадки оборудованы  малыми  игровыми  формами.</w:t>
      </w:r>
    </w:p>
    <w:p w:rsidR="003E53B1" w:rsidRDefault="00EB7A9F" w:rsidP="003E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2156B4" w:rsidRPr="00D031AF">
        <w:rPr>
          <w:rFonts w:ascii="Times New Roman" w:hAnsi="Times New Roman" w:cs="Times New Roman"/>
          <w:sz w:val="24"/>
          <w:szCs w:val="24"/>
        </w:rPr>
        <w:t xml:space="preserve">В  весеннее </w:t>
      </w:r>
      <w:r w:rsidRPr="00D031AF">
        <w:rPr>
          <w:rFonts w:ascii="Times New Roman" w:hAnsi="Times New Roman" w:cs="Times New Roman"/>
          <w:sz w:val="24"/>
          <w:szCs w:val="24"/>
        </w:rPr>
        <w:t>–</w:t>
      </w:r>
      <w:r w:rsidR="002156B4" w:rsidRPr="00D031AF">
        <w:rPr>
          <w:rFonts w:ascii="Times New Roman" w:hAnsi="Times New Roman" w:cs="Times New Roman"/>
          <w:sz w:val="24"/>
          <w:szCs w:val="24"/>
        </w:rPr>
        <w:t xml:space="preserve"> летний</w:t>
      </w: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2156B4" w:rsidRPr="00D031AF">
        <w:rPr>
          <w:rFonts w:ascii="Times New Roman" w:hAnsi="Times New Roman" w:cs="Times New Roman"/>
          <w:sz w:val="24"/>
          <w:szCs w:val="24"/>
        </w:rPr>
        <w:t xml:space="preserve"> период  </w:t>
      </w:r>
      <w:r w:rsidRPr="00D031AF">
        <w:rPr>
          <w:rFonts w:ascii="Times New Roman" w:hAnsi="Times New Roman" w:cs="Times New Roman"/>
          <w:sz w:val="24"/>
          <w:szCs w:val="24"/>
        </w:rPr>
        <w:t xml:space="preserve">  коллектив детского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 сада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принимает участие в мероприятиях по озеленению  и благоустройству детского сада  и 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прилегающей территории.   </w:t>
      </w:r>
      <w:r w:rsidR="008F004E" w:rsidRPr="00D031AF">
        <w:rPr>
          <w:rFonts w:ascii="Times New Roman" w:hAnsi="Times New Roman" w:cs="Times New Roman"/>
          <w:sz w:val="24"/>
          <w:szCs w:val="24"/>
        </w:rPr>
        <w:t>Цветники</w:t>
      </w:r>
      <w:r w:rsidRPr="00D031AF">
        <w:rPr>
          <w:rFonts w:ascii="Times New Roman" w:hAnsi="Times New Roman" w:cs="Times New Roman"/>
          <w:sz w:val="24"/>
          <w:szCs w:val="24"/>
        </w:rPr>
        <w:t xml:space="preserve">, клумбы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и огород, расположенные на территории, поддерживаются на должном уровне.</w:t>
      </w:r>
    </w:p>
    <w:p w:rsidR="00CA20DF" w:rsidRPr="00D031AF" w:rsidRDefault="00726EBC" w:rsidP="003E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В  летний период </w:t>
      </w:r>
      <w:r w:rsidR="00EB7A9F" w:rsidRPr="00D031AF">
        <w:rPr>
          <w:rFonts w:ascii="Times New Roman" w:hAnsi="Times New Roman" w:cs="Times New Roman"/>
          <w:sz w:val="24"/>
          <w:szCs w:val="24"/>
        </w:rPr>
        <w:t xml:space="preserve"> в детском  саду 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EB7A9F" w:rsidRPr="00D031AF">
        <w:rPr>
          <w:rFonts w:ascii="Times New Roman" w:hAnsi="Times New Roman" w:cs="Times New Roman"/>
          <w:sz w:val="24"/>
          <w:szCs w:val="24"/>
        </w:rPr>
        <w:t xml:space="preserve">произведён  </w:t>
      </w:r>
      <w:r w:rsidR="008F004E" w:rsidRPr="00D031AF">
        <w:rPr>
          <w:rFonts w:ascii="Times New Roman" w:hAnsi="Times New Roman" w:cs="Times New Roman"/>
          <w:sz w:val="24"/>
          <w:szCs w:val="24"/>
        </w:rPr>
        <w:t>ремон</w:t>
      </w:r>
      <w:r w:rsidR="00EB7A9F" w:rsidRPr="00D031AF">
        <w:rPr>
          <w:rFonts w:ascii="Times New Roman" w:hAnsi="Times New Roman" w:cs="Times New Roman"/>
          <w:sz w:val="24"/>
          <w:szCs w:val="24"/>
        </w:rPr>
        <w:t xml:space="preserve">т отдельных групповых помещений, лестничных маршей, 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покраска оборудования</w:t>
      </w:r>
      <w:r w:rsidR="00CA20DF" w:rsidRPr="00D03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04E" w:rsidRPr="00D031AF" w:rsidRDefault="008F004E" w:rsidP="003E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Коллектив детского сада делает всё возможное для того, чтобы  пребывание  детей в детском саду стало  интересным и  комфортным.</w:t>
      </w:r>
      <w:r w:rsidR="00CA20DF" w:rsidRPr="00D031AF">
        <w:rPr>
          <w:rFonts w:ascii="Times New Roman" w:hAnsi="Times New Roman" w:cs="Times New Roman"/>
          <w:sz w:val="24"/>
          <w:szCs w:val="24"/>
        </w:rPr>
        <w:t xml:space="preserve"> Все базисные компоненты развивающей предметной среды детского сада включают оптимальные условия для полноценного развития детей.</w:t>
      </w:r>
    </w:p>
    <w:p w:rsidR="00091852" w:rsidRPr="00D031AF" w:rsidRDefault="00091852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3E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8.Организация  питания</w:t>
      </w:r>
    </w:p>
    <w:p w:rsidR="008F004E" w:rsidRPr="00D031AF" w:rsidRDefault="002C27B8" w:rsidP="002C27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04E" w:rsidRPr="00D031AF">
        <w:rPr>
          <w:rFonts w:ascii="Times New Roman" w:hAnsi="Times New Roman" w:cs="Times New Roman"/>
          <w:sz w:val="24"/>
          <w:szCs w:val="24"/>
        </w:rPr>
        <w:t>В дошкольном учреждении, где ребёнок находится большую часть дня,  правильная организация питания имеет большое значение и предусматривает необходимость соблюдения следующих основных принципов: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составление полноценных рационов питания;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учреждения;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индивидуальный подход к каждому ребёнку, учёт состояния его здоровья, особенностей развития, периода адаптации, наличия хронических заболеваний;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8F004E" w:rsidRPr="00D031AF" w:rsidRDefault="008F004E" w:rsidP="00D031AF">
      <w:pPr>
        <w:numPr>
          <w:ilvl w:val="0"/>
          <w:numId w:val="1"/>
        </w:numPr>
        <w:tabs>
          <w:tab w:val="clear" w:pos="1080"/>
          <w:tab w:val="num" w:pos="734"/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повседневный </w:t>
      </w:r>
      <w:proofErr w:type="gramStart"/>
      <w:r w:rsidRPr="00D031AF">
        <w:rPr>
          <w:rFonts w:ascii="Times New Roman" w:hAnsi="Times New Roman" w:cs="Times New Roman"/>
          <w:sz w:val="24"/>
          <w:szCs w:val="24"/>
        </w:rPr>
        <w:t>контроль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 xml:space="preserve"> работой пищеблока, доведением пищи до ребёнка, правильной организацией питания детей в группах;</w:t>
      </w:r>
    </w:p>
    <w:p w:rsidR="008F004E" w:rsidRPr="00D031AF" w:rsidRDefault="008F004E" w:rsidP="00D031AF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 Естественно, что все эти принципы соблюдаются в нашем дошкольном учреждении. С целью организации сбалансированного питания детей в нашем детском саду ведётся специальная документация: </w:t>
      </w:r>
    </w:p>
    <w:p w:rsidR="008F004E" w:rsidRPr="00D031AF" w:rsidRDefault="003E53B1" w:rsidP="00D031AF">
      <w:pPr>
        <w:numPr>
          <w:ilvl w:val="0"/>
          <w:numId w:val="2"/>
        </w:numPr>
        <w:tabs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«Примерное 2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0- дневное меню» </w:t>
      </w:r>
    </w:p>
    <w:p w:rsidR="008F004E" w:rsidRPr="00D031AF" w:rsidRDefault="008F004E" w:rsidP="00D031AF">
      <w:pPr>
        <w:numPr>
          <w:ilvl w:val="0"/>
          <w:numId w:val="2"/>
        </w:numPr>
        <w:tabs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питания в ДОУ,</w:t>
      </w:r>
    </w:p>
    <w:p w:rsidR="008F004E" w:rsidRPr="00D031AF" w:rsidRDefault="008F004E" w:rsidP="00D031AF">
      <w:pPr>
        <w:numPr>
          <w:ilvl w:val="0"/>
          <w:numId w:val="2"/>
        </w:numPr>
        <w:tabs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информация для родителей о ежедневном меню для детей, </w:t>
      </w:r>
    </w:p>
    <w:p w:rsidR="008F004E" w:rsidRPr="00D031AF" w:rsidRDefault="008F004E" w:rsidP="00D031AF">
      <w:pPr>
        <w:numPr>
          <w:ilvl w:val="0"/>
          <w:numId w:val="2"/>
        </w:numPr>
        <w:tabs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стенд в пищеблоке с содержанием: графика закладки продуктов питания, графика выдачи готовой продукции, нормы порций и т.д.; </w:t>
      </w:r>
    </w:p>
    <w:p w:rsidR="008F004E" w:rsidRPr="00D031AF" w:rsidRDefault="008F004E" w:rsidP="00D031AF">
      <w:pPr>
        <w:numPr>
          <w:ilvl w:val="0"/>
          <w:numId w:val="2"/>
        </w:numPr>
        <w:tabs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специальные журналы: журнал бракеража сырой продукции, журнал бракеража готовой продукции, журнал отходов сырой продукции и т.д.; </w:t>
      </w:r>
    </w:p>
    <w:p w:rsidR="008F004E" w:rsidRPr="00D031AF" w:rsidRDefault="008F004E" w:rsidP="00D031AF">
      <w:pPr>
        <w:numPr>
          <w:ilvl w:val="0"/>
          <w:numId w:val="2"/>
        </w:numPr>
        <w:tabs>
          <w:tab w:val="left" w:pos="2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инструкции по выполнению санитарно-эпидемиологического режима; приказ по учреждению организация питания детей в ДОУ.</w:t>
      </w:r>
    </w:p>
    <w:p w:rsidR="00985691" w:rsidRPr="00D031AF" w:rsidRDefault="0098569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Из года в год основными принципами организации рационального питания детей в нашем детском саду является обеспечение достаточного поступления всех пищевых веществ, необходимых для нормального роста и развития детского организма, соблюдение определенного режима питания, а также выполнение установленных правил технологии приготовления блюд, обеспечивающих максимальное сохранение пищевой ценности продуктов. Ежедневно на пищеблоке, в холодильнике оставляется суточная проба готовой пищи, которая отбирается в прокипяченную посуду с крышкой. На скоропортящиеся  продукты и готовую пищу имеются </w:t>
      </w:r>
      <w:proofErr w:type="spellStart"/>
      <w:r w:rsidR="008F004E" w:rsidRPr="00D031AF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="008F004E" w:rsidRPr="00D031AF">
        <w:rPr>
          <w:rFonts w:ascii="Times New Roman" w:hAnsi="Times New Roman" w:cs="Times New Roman"/>
          <w:sz w:val="24"/>
          <w:szCs w:val="24"/>
        </w:rPr>
        <w:t xml:space="preserve">  журналы.</w:t>
      </w:r>
    </w:p>
    <w:p w:rsidR="008F004E" w:rsidRPr="00D031AF" w:rsidRDefault="0098569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Контроль осуществляется за сроками реализации, условиями хранения, закладкой основных продуктов, выходом готовых блюд, вкусовыми качествами и правилами кормления детей в группах. </w:t>
      </w:r>
      <w:r w:rsidRPr="00D031AF">
        <w:rPr>
          <w:rFonts w:ascii="Times New Roman" w:hAnsi="Times New Roman" w:cs="Times New Roman"/>
          <w:sz w:val="24"/>
          <w:szCs w:val="24"/>
        </w:rPr>
        <w:t xml:space="preserve">      </w:t>
      </w:r>
      <w:r w:rsidR="008F004E" w:rsidRPr="00D031AF">
        <w:rPr>
          <w:rFonts w:ascii="Times New Roman" w:hAnsi="Times New Roman" w:cs="Times New Roman"/>
          <w:sz w:val="24"/>
          <w:szCs w:val="24"/>
        </w:rPr>
        <w:t>Ежемесячно проводится анализ питания на калорийность. Продолжать</w:t>
      </w:r>
      <w:r w:rsidR="008F004E"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уделять  внимание организации питания детей, ежедневно в рацион питания включать овощи, фрукты, натуральные соки, кисломолочная продукция. В целях профилактики </w:t>
      </w:r>
      <w:proofErr w:type="spellStart"/>
      <w:r w:rsidR="008F004E" w:rsidRPr="00D031AF">
        <w:rPr>
          <w:rFonts w:ascii="Times New Roman" w:hAnsi="Times New Roman" w:cs="Times New Roman"/>
          <w:sz w:val="24"/>
          <w:szCs w:val="24"/>
        </w:rPr>
        <w:t>йододефицита</w:t>
      </w:r>
      <w:proofErr w:type="spellEnd"/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постоянно использовать при приготовлении пищи йодированную соль, проводить витаминизацию 3 – его блюда аскорбиновой кислотой.</w:t>
      </w:r>
    </w:p>
    <w:p w:rsidR="008F004E" w:rsidRPr="00D031AF" w:rsidRDefault="0098569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  </w:t>
      </w:r>
      <w:r w:rsidR="008F004E" w:rsidRPr="00D031AF">
        <w:rPr>
          <w:rFonts w:ascii="Times New Roman" w:hAnsi="Times New Roman" w:cs="Times New Roman"/>
          <w:sz w:val="24"/>
          <w:szCs w:val="24"/>
        </w:rPr>
        <w:t>Продолжить вести административную и финансово-хозяйственную деятельность на высоком уровне, что позволит создавать детям возможность радостно и содержательно проживать каждый день в детском саду, а также улучшать условия для всестороннего развития детей, для сохранения и укрепления их здоровья.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004E" w:rsidRPr="00D031AF" w:rsidRDefault="00985691" w:rsidP="00D031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8F004E" w:rsidRPr="00D031AF">
        <w:rPr>
          <w:rFonts w:ascii="Times New Roman" w:hAnsi="Times New Roman" w:cs="Times New Roman"/>
          <w:b/>
          <w:bCs/>
          <w:sz w:val="24"/>
          <w:szCs w:val="24"/>
        </w:rPr>
        <w:t>9.Содержание образования</w:t>
      </w:r>
    </w:p>
    <w:p w:rsidR="008F004E" w:rsidRPr="003E53B1" w:rsidRDefault="008F004E" w:rsidP="00D031AF">
      <w:pPr>
        <w:pStyle w:val="4"/>
        <w:jc w:val="both"/>
        <w:rPr>
          <w:rFonts w:ascii="Times New Roman" w:hAnsi="Times New Roman"/>
          <w:i/>
          <w:u w:val="none"/>
        </w:rPr>
      </w:pPr>
      <w:r w:rsidRPr="003E53B1">
        <w:rPr>
          <w:rFonts w:ascii="Times New Roman" w:hAnsi="Times New Roman"/>
          <w:i/>
          <w:u w:val="none"/>
        </w:rPr>
        <w:t>Реализуемые программы в ДОУ</w:t>
      </w:r>
    </w:p>
    <w:p w:rsidR="008F004E" w:rsidRPr="00D031AF" w:rsidRDefault="003E53B1" w:rsidP="00D031AF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F004E" w:rsidRPr="00D031AF"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(ООП)</w:t>
      </w:r>
    </w:p>
    <w:p w:rsidR="008F004E" w:rsidRPr="003E53B1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53B1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 реализации Программы</w:t>
      </w:r>
    </w:p>
    <w:p w:rsidR="008F004E" w:rsidRPr="00D031AF" w:rsidRDefault="008F004E" w:rsidP="00D031A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разностороннее развитие личности ребенка с учетом его психического и социального развития, индивидуальных возможностей и склонений</w:t>
      </w:r>
    </w:p>
    <w:p w:rsidR="008F004E" w:rsidRPr="00D031AF" w:rsidRDefault="008F004E" w:rsidP="00D031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</w:t>
      </w:r>
      <w:r w:rsidRPr="00D031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004E" w:rsidRPr="003E53B1" w:rsidRDefault="00091852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691" w:rsidRPr="003E53B1">
        <w:rPr>
          <w:rFonts w:ascii="Times New Roman" w:hAnsi="Times New Roman" w:cs="Times New Roman"/>
          <w:b/>
          <w:bCs/>
          <w:i/>
          <w:sz w:val="24"/>
          <w:szCs w:val="24"/>
        </w:rPr>
        <w:t>Задачи реализации Программы:</w:t>
      </w:r>
    </w:p>
    <w:p w:rsidR="008F004E" w:rsidRPr="00D031AF" w:rsidRDefault="00985691" w:rsidP="00D031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охрана </w:t>
      </w:r>
      <w:r w:rsidR="008F004E" w:rsidRPr="00D031AF">
        <w:rPr>
          <w:rFonts w:ascii="Times New Roman" w:hAnsi="Times New Roman" w:cs="Times New Roman"/>
          <w:sz w:val="24"/>
          <w:szCs w:val="24"/>
        </w:rPr>
        <w:t>и укрепления физического и психического здоровья детей, в том числе их эмоционального благополучия.</w:t>
      </w:r>
    </w:p>
    <w:p w:rsidR="008F004E" w:rsidRPr="00D031AF" w:rsidRDefault="00985691" w:rsidP="00D031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обеспечение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</w:t>
      </w:r>
    </w:p>
    <w:p w:rsidR="008F004E" w:rsidRPr="00D031AF" w:rsidRDefault="00985691" w:rsidP="00D031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обеспечение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образования).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подходы к формированию Программы</w:t>
      </w:r>
    </w:p>
    <w:p w:rsidR="008F004E" w:rsidRPr="00D031AF" w:rsidRDefault="003E53B1" w:rsidP="00D031A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ООП 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в соответствии с</w:t>
      </w:r>
      <w:r w:rsidR="008F004E" w:rsidRPr="00D031AF">
        <w:rPr>
          <w:rFonts w:ascii="Times New Roman" w:hAnsi="Times New Roman"/>
          <w:i/>
          <w:iCs/>
          <w:sz w:val="24"/>
          <w:szCs w:val="24"/>
        </w:rPr>
        <w:t>:</w:t>
      </w:r>
    </w:p>
    <w:p w:rsidR="008F004E" w:rsidRPr="00D031AF" w:rsidRDefault="008F004E" w:rsidP="00D031AF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D031AF">
        <w:rPr>
          <w:rFonts w:ascii="Times New Roman" w:hAnsi="Times New Roman"/>
          <w:b w:val="0"/>
          <w:bCs w:val="0"/>
          <w:i/>
          <w:iCs/>
          <w:sz w:val="24"/>
          <w:szCs w:val="24"/>
        </w:rPr>
        <w:t>Конституцией Российской Федерации</w:t>
      </w:r>
    </w:p>
    <w:p w:rsidR="008F004E" w:rsidRPr="00D031AF" w:rsidRDefault="008F004E" w:rsidP="00D031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Федеральным законом  от 29.12.2012. №273-ФЗ « Об образовании в Российской  Федерации</w:t>
      </w:r>
      <w:r w:rsidR="00A672AC" w:rsidRPr="00D031AF">
        <w:rPr>
          <w:rFonts w:ascii="Times New Roman" w:hAnsi="Times New Roman" w:cs="Times New Roman"/>
          <w:sz w:val="24"/>
          <w:szCs w:val="24"/>
        </w:rPr>
        <w:t>»</w:t>
      </w:r>
      <w:r w:rsidRPr="00D031AF">
        <w:rPr>
          <w:rFonts w:ascii="Times New Roman" w:hAnsi="Times New Roman" w:cs="Times New Roman"/>
          <w:sz w:val="24"/>
          <w:szCs w:val="24"/>
        </w:rPr>
        <w:t>.</w:t>
      </w:r>
    </w:p>
    <w:p w:rsidR="008F004E" w:rsidRPr="00D031AF" w:rsidRDefault="008F004E" w:rsidP="00D031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</w:t>
      </w:r>
      <w:r w:rsidR="003E53B1">
        <w:rPr>
          <w:rFonts w:ascii="Times New Roman" w:hAnsi="Times New Roman" w:cs="Times New Roman"/>
          <w:sz w:val="24"/>
          <w:szCs w:val="24"/>
        </w:rPr>
        <w:t>дерации от 30.08.2013 г №1014 «</w:t>
      </w:r>
      <w:r w:rsidRPr="00D031AF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 деятельности по основным общеобразовательным программам дошкольного образования»</w:t>
      </w:r>
    </w:p>
    <w:p w:rsidR="008F004E" w:rsidRPr="00D031AF" w:rsidRDefault="008F004E" w:rsidP="00D031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Приказом Министерства  образования и науки Российской Федерации от 17.10. 2013 г. </w:t>
      </w:r>
      <w:r w:rsidR="003E53B1">
        <w:rPr>
          <w:rFonts w:ascii="Times New Roman" w:hAnsi="Times New Roman" w:cs="Times New Roman"/>
          <w:sz w:val="24"/>
          <w:szCs w:val="24"/>
        </w:rPr>
        <w:t>№1155 «</w:t>
      </w:r>
      <w:r w:rsidRPr="00D031A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</w:t>
      </w:r>
    </w:p>
    <w:p w:rsidR="008F004E" w:rsidRPr="00D031AF" w:rsidRDefault="008F004E" w:rsidP="00D031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Постановлением Главного санитарного </w:t>
      </w:r>
      <w:proofErr w:type="spellStart"/>
      <w:proofErr w:type="gramStart"/>
      <w:r w:rsidRPr="00D031AF">
        <w:rPr>
          <w:rFonts w:ascii="Times New Roman" w:hAnsi="Times New Roman" w:cs="Times New Roman"/>
          <w:sz w:val="24"/>
          <w:szCs w:val="24"/>
        </w:rPr>
        <w:t>санитарного</w:t>
      </w:r>
      <w:proofErr w:type="spellEnd"/>
      <w:proofErr w:type="gramEnd"/>
      <w:r w:rsidRPr="00D031AF">
        <w:rPr>
          <w:rFonts w:ascii="Times New Roman" w:hAnsi="Times New Roman" w:cs="Times New Roman"/>
          <w:sz w:val="24"/>
          <w:szCs w:val="24"/>
        </w:rPr>
        <w:t xml:space="preserve"> врача РФ от 15.05.2013г.</w:t>
      </w:r>
      <w:r w:rsidR="003E53B1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№</w:t>
      </w:r>
      <w:r w:rsidR="003E53B1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26 « Об утверждении СанПиН 2.4.1.3049-13 « Санитарно-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F004E" w:rsidRPr="00D031AF" w:rsidRDefault="008A3282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F004E" w:rsidRPr="00D031AF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 направлена на решение задач, вышеназванных.</w:t>
      </w:r>
    </w:p>
    <w:p w:rsidR="008F004E" w:rsidRPr="003E53B1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53B1">
        <w:rPr>
          <w:rFonts w:ascii="Times New Roman" w:hAnsi="Times New Roman" w:cs="Times New Roman"/>
          <w:b/>
          <w:bCs/>
          <w:i/>
          <w:sz w:val="24"/>
          <w:szCs w:val="24"/>
        </w:rPr>
        <w:t>Принципы  формирования  Программы</w:t>
      </w:r>
    </w:p>
    <w:p w:rsidR="008F004E" w:rsidRPr="003E53B1" w:rsidRDefault="008F004E" w:rsidP="003E53B1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соответствие Программы требованиям </w:t>
      </w:r>
      <w:r w:rsidR="003E53B1">
        <w:rPr>
          <w:rFonts w:ascii="Times New Roman" w:hAnsi="Times New Roman" w:cs="Times New Roman"/>
          <w:sz w:val="24"/>
          <w:szCs w:val="24"/>
        </w:rPr>
        <w:t>ФГОС ДО</w:t>
      </w:r>
      <w:r w:rsidRPr="00D031AF">
        <w:rPr>
          <w:rFonts w:ascii="Times New Roman" w:hAnsi="Times New Roman" w:cs="Times New Roman"/>
          <w:sz w:val="24"/>
          <w:szCs w:val="24"/>
        </w:rPr>
        <w:t>, что определяет ее структур</w:t>
      </w:r>
      <w:r w:rsidR="00AB13B5" w:rsidRPr="003E53B1">
        <w:rPr>
          <w:rFonts w:ascii="Times New Roman" w:hAnsi="Times New Roman" w:cs="Times New Roman"/>
          <w:sz w:val="24"/>
          <w:szCs w:val="24"/>
        </w:rPr>
        <w:t xml:space="preserve"> </w:t>
      </w:r>
      <w:r w:rsidRPr="003E53B1">
        <w:rPr>
          <w:rFonts w:ascii="Times New Roman" w:hAnsi="Times New Roman" w:cs="Times New Roman"/>
          <w:sz w:val="24"/>
          <w:szCs w:val="24"/>
        </w:rPr>
        <w:t>и содержание</w:t>
      </w:r>
    </w:p>
    <w:p w:rsidR="008F004E" w:rsidRPr="00D031AF" w:rsidRDefault="008F004E" w:rsidP="003E53B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преемственность Программы с основными образовательными программами начального общего образования  предполагает непрерывность образования</w:t>
      </w:r>
      <w:r w:rsidR="00AB13B5" w:rsidRPr="00D031AF">
        <w:rPr>
          <w:rFonts w:ascii="Times New Roman" w:hAnsi="Times New Roman" w:cs="Times New Roman"/>
          <w:sz w:val="24"/>
          <w:szCs w:val="24"/>
        </w:rPr>
        <w:t>,</w:t>
      </w:r>
      <w:r w:rsidR="008A3282" w:rsidRPr="00D031AF">
        <w:rPr>
          <w:rFonts w:ascii="Times New Roman" w:hAnsi="Times New Roman" w:cs="Times New Roman"/>
          <w:sz w:val="24"/>
          <w:szCs w:val="24"/>
        </w:rPr>
        <w:t xml:space="preserve">  </w:t>
      </w:r>
      <w:r w:rsidRPr="00D031AF">
        <w:rPr>
          <w:rFonts w:ascii="Times New Roman" w:hAnsi="Times New Roman" w:cs="Times New Roman"/>
          <w:sz w:val="24"/>
          <w:szCs w:val="24"/>
        </w:rPr>
        <w:t>самостоятельность, коллегиальность и творчество при разработке Программы сотрудниками, что соответствует нормативно-правовой базе системы образования</w:t>
      </w:r>
    </w:p>
    <w:p w:rsidR="008A3282" w:rsidRPr="00D031AF" w:rsidRDefault="008F004E" w:rsidP="003E53B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интеграция и комплексно-тематический подход  к организации образовательного процесса</w:t>
      </w:r>
    </w:p>
    <w:p w:rsidR="008F004E" w:rsidRPr="00D031AF" w:rsidRDefault="008A3282" w:rsidP="00D03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   </w:t>
      </w:r>
      <w:r w:rsidR="003E53B1">
        <w:rPr>
          <w:rFonts w:ascii="Times New Roman" w:hAnsi="Times New Roman" w:cs="Times New Roman"/>
          <w:sz w:val="24"/>
          <w:szCs w:val="24"/>
        </w:rPr>
        <w:t>ООП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04E" w:rsidRPr="00D031A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</w:t>
      </w:r>
      <w:r w:rsidR="00F86D89" w:rsidRPr="00D031AF">
        <w:rPr>
          <w:rFonts w:ascii="Times New Roman" w:hAnsi="Times New Roman" w:cs="Times New Roman"/>
          <w:sz w:val="24"/>
          <w:szCs w:val="24"/>
        </w:rPr>
        <w:t>стей на основе сотрудничества с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 возрасту</w:t>
      </w:r>
      <w:r w:rsidR="00AB13B5" w:rsidRPr="00D031AF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видам деятельности.  В Программе  определяются продолжительность пребывания детей в образовательной организации, режим работы в соответствии с объемом решаемых задач образовательной деятельности, предельная наполняемость групп.  </w:t>
      </w:r>
    </w:p>
    <w:p w:rsidR="008A3282" w:rsidRPr="00D031AF" w:rsidRDefault="008F004E" w:rsidP="00D031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3E53B1">
        <w:rPr>
          <w:rFonts w:ascii="Times New Roman" w:hAnsi="Times New Roman" w:cs="Times New Roman"/>
          <w:sz w:val="24"/>
          <w:szCs w:val="24"/>
        </w:rPr>
        <w:t>ООП</w:t>
      </w:r>
      <w:r w:rsidR="008A3282" w:rsidRPr="00D031AF">
        <w:rPr>
          <w:rFonts w:ascii="Times New Roman" w:hAnsi="Times New Roman" w:cs="Times New Roman"/>
          <w:sz w:val="24"/>
          <w:szCs w:val="24"/>
        </w:rPr>
        <w:t xml:space="preserve">  реализуется в течение  </w:t>
      </w:r>
      <w:r w:rsidRPr="00D031AF">
        <w:rPr>
          <w:rFonts w:ascii="Times New Roman" w:hAnsi="Times New Roman" w:cs="Times New Roman"/>
          <w:sz w:val="24"/>
          <w:szCs w:val="24"/>
        </w:rPr>
        <w:t>всего времени пре</w:t>
      </w:r>
      <w:r w:rsidR="00AB13B5" w:rsidRPr="00D031AF">
        <w:rPr>
          <w:rFonts w:ascii="Times New Roman" w:hAnsi="Times New Roman" w:cs="Times New Roman"/>
          <w:sz w:val="24"/>
          <w:szCs w:val="24"/>
        </w:rPr>
        <w:t>бывания детей в образовательном  учреждении</w:t>
      </w:r>
      <w:r w:rsidRPr="00D031AF">
        <w:rPr>
          <w:rFonts w:ascii="Times New Roman" w:hAnsi="Times New Roman" w:cs="Times New Roman"/>
          <w:sz w:val="24"/>
          <w:szCs w:val="24"/>
        </w:rPr>
        <w:t>.</w:t>
      </w:r>
    </w:p>
    <w:p w:rsidR="008A3282" w:rsidRPr="00D031AF" w:rsidRDefault="008F004E" w:rsidP="00D031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 w:rsidR="003E53B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3E53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>.</w:t>
      </w:r>
    </w:p>
    <w:p w:rsidR="008F004E" w:rsidRPr="00D031AF" w:rsidRDefault="008F004E" w:rsidP="00D031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8F004E" w:rsidRPr="00D031AF" w:rsidRDefault="008F004E" w:rsidP="00D03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8F004E" w:rsidRPr="00D031AF" w:rsidRDefault="008F004E" w:rsidP="00D03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8F004E" w:rsidRPr="00D031AF" w:rsidRDefault="008F004E" w:rsidP="00D03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8F004E" w:rsidRPr="00D031AF" w:rsidRDefault="008F004E" w:rsidP="00D03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2C27B8" w:rsidRDefault="008F004E" w:rsidP="002C27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физическое развитие.</w:t>
      </w:r>
      <w:r w:rsidR="002C27B8">
        <w:rPr>
          <w:rFonts w:ascii="Times New Roman" w:hAnsi="Times New Roman" w:cs="Times New Roman"/>
          <w:sz w:val="24"/>
          <w:szCs w:val="24"/>
        </w:rPr>
        <w:tab/>
      </w:r>
    </w:p>
    <w:p w:rsidR="002C27B8" w:rsidRPr="002C27B8" w:rsidRDefault="002C27B8" w:rsidP="002C2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B8">
        <w:rPr>
          <w:rFonts w:ascii="Times New Roman" w:hAnsi="Times New Roman" w:cs="Times New Roman"/>
          <w:sz w:val="24"/>
          <w:szCs w:val="24"/>
        </w:rPr>
        <w:t>Прио</w:t>
      </w:r>
      <w:r>
        <w:rPr>
          <w:rFonts w:ascii="Times New Roman" w:hAnsi="Times New Roman" w:cs="Times New Roman"/>
          <w:sz w:val="24"/>
          <w:szCs w:val="24"/>
        </w:rPr>
        <w:t>ритетные направления развития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физическое и речевое развитие.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04E" w:rsidRPr="00D031AF" w:rsidRDefault="00AB13B5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0C1732">
        <w:rPr>
          <w:rFonts w:ascii="Times New Roman" w:hAnsi="Times New Roman" w:cs="Times New Roman"/>
          <w:sz w:val="24"/>
          <w:szCs w:val="24"/>
        </w:rPr>
        <w:tab/>
      </w:r>
      <w:r w:rsidRPr="00D031AF">
        <w:rPr>
          <w:rFonts w:ascii="Times New Roman" w:hAnsi="Times New Roman" w:cs="Times New Roman"/>
          <w:sz w:val="24"/>
          <w:szCs w:val="24"/>
        </w:rPr>
        <w:t>В течение  2014 – 2015 учебного года  в ДОУ о</w:t>
      </w:r>
      <w:r w:rsidR="008F004E" w:rsidRPr="00D031AF">
        <w:rPr>
          <w:rFonts w:ascii="Times New Roman" w:hAnsi="Times New Roman" w:cs="Times New Roman"/>
          <w:sz w:val="24"/>
          <w:szCs w:val="24"/>
        </w:rPr>
        <w:t>казывались дополнительные платные услуги, которые б</w:t>
      </w:r>
      <w:r w:rsidR="002226B1" w:rsidRPr="00D031AF">
        <w:rPr>
          <w:rFonts w:ascii="Times New Roman" w:hAnsi="Times New Roman" w:cs="Times New Roman"/>
          <w:sz w:val="24"/>
          <w:szCs w:val="24"/>
        </w:rPr>
        <w:t>ыли представлен</w:t>
      </w:r>
      <w:r w:rsidR="00F86D89" w:rsidRPr="00D031AF">
        <w:rPr>
          <w:rFonts w:ascii="Times New Roman" w:hAnsi="Times New Roman" w:cs="Times New Roman"/>
          <w:sz w:val="24"/>
          <w:szCs w:val="24"/>
        </w:rPr>
        <w:t>ы работой  дополнительных услуг</w:t>
      </w:r>
      <w:r w:rsidR="008F004E" w:rsidRPr="00D031AF">
        <w:rPr>
          <w:rFonts w:ascii="Times New Roman" w:hAnsi="Times New Roman" w:cs="Times New Roman"/>
          <w:sz w:val="24"/>
          <w:szCs w:val="24"/>
        </w:rPr>
        <w:t>:</w:t>
      </w:r>
    </w:p>
    <w:p w:rsidR="00AE1EB8" w:rsidRDefault="008F004E" w:rsidP="00D031AF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>«Читай-ка»</w:t>
      </w:r>
      <w:r w:rsidR="000C1732" w:rsidRPr="00AE1EB8">
        <w:rPr>
          <w:rFonts w:ascii="Times New Roman" w:hAnsi="Times New Roman" w:cs="Times New Roman"/>
          <w:sz w:val="24"/>
          <w:szCs w:val="24"/>
        </w:rPr>
        <w:t xml:space="preserve">, </w:t>
      </w:r>
      <w:r w:rsidR="00AE1EB8">
        <w:rPr>
          <w:rFonts w:ascii="Times New Roman" w:hAnsi="Times New Roman" w:cs="Times New Roman"/>
          <w:bCs/>
          <w:sz w:val="24"/>
          <w:szCs w:val="24"/>
        </w:rPr>
        <w:t>«</w:t>
      </w:r>
      <w:r w:rsidR="00AE1EB8" w:rsidRPr="00AE1EB8">
        <w:rPr>
          <w:rFonts w:ascii="Times New Roman" w:hAnsi="Times New Roman" w:cs="Times New Roman"/>
          <w:bCs/>
          <w:sz w:val="24"/>
          <w:szCs w:val="24"/>
        </w:rPr>
        <w:t>Грамотейка»  - обучение детей грамоте</w:t>
      </w:r>
      <w:r w:rsidR="00AE1EB8">
        <w:rPr>
          <w:rFonts w:ascii="Times New Roman" w:hAnsi="Times New Roman" w:cs="Times New Roman"/>
          <w:bCs/>
          <w:sz w:val="24"/>
          <w:szCs w:val="24"/>
        </w:rPr>
        <w:t>;</w:t>
      </w:r>
    </w:p>
    <w:p w:rsidR="008F004E" w:rsidRDefault="00AE1EB8" w:rsidP="00D031AF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 xml:space="preserve"> </w:t>
      </w:r>
      <w:r w:rsidR="002C27B8" w:rsidRPr="00AE1EB8">
        <w:rPr>
          <w:rFonts w:ascii="Times New Roman" w:hAnsi="Times New Roman" w:cs="Times New Roman"/>
          <w:sz w:val="24"/>
          <w:szCs w:val="24"/>
        </w:rPr>
        <w:t xml:space="preserve"> </w:t>
      </w:r>
      <w:r w:rsidRPr="00AE1EB8">
        <w:rPr>
          <w:rFonts w:ascii="Times New Roman" w:hAnsi="Times New Roman" w:cs="Times New Roman"/>
          <w:sz w:val="24"/>
          <w:szCs w:val="24"/>
        </w:rPr>
        <w:t xml:space="preserve">«Шалунишки», </w:t>
      </w:r>
      <w:r w:rsidR="002C27B8" w:rsidRPr="00AE1EB8">
        <w:rPr>
          <w:rFonts w:ascii="Times New Roman" w:hAnsi="Times New Roman" w:cs="Times New Roman"/>
          <w:sz w:val="24"/>
          <w:szCs w:val="24"/>
        </w:rPr>
        <w:t xml:space="preserve">участие в которых </w:t>
      </w:r>
      <w:r w:rsidR="008F004E" w:rsidRPr="00AE1EB8">
        <w:rPr>
          <w:rFonts w:ascii="Times New Roman" w:hAnsi="Times New Roman" w:cs="Times New Roman"/>
          <w:sz w:val="24"/>
          <w:szCs w:val="24"/>
        </w:rPr>
        <w:t>способствовало развитию навыков и умений выполнять движения под музыку, выработке правильной</w:t>
      </w:r>
      <w:r w:rsidRPr="00AE1EB8">
        <w:rPr>
          <w:rFonts w:ascii="Times New Roman" w:hAnsi="Times New Roman" w:cs="Times New Roman"/>
          <w:sz w:val="24"/>
          <w:szCs w:val="24"/>
        </w:rPr>
        <w:t xml:space="preserve"> осанки и укреплению мышц стопы;</w:t>
      </w:r>
    </w:p>
    <w:p w:rsidR="00AE1EB8" w:rsidRPr="00D031AF" w:rsidRDefault="00AE1EB8" w:rsidP="00AE1EB8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>«Солнышко»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031AF">
        <w:rPr>
          <w:rFonts w:ascii="Times New Roman" w:hAnsi="Times New Roman" w:cs="Times New Roman"/>
          <w:sz w:val="24"/>
          <w:szCs w:val="24"/>
        </w:rPr>
        <w:t xml:space="preserve"> развитие  навы</w:t>
      </w:r>
      <w:r>
        <w:rPr>
          <w:rFonts w:ascii="Times New Roman" w:hAnsi="Times New Roman" w:cs="Times New Roman"/>
          <w:sz w:val="24"/>
          <w:szCs w:val="24"/>
        </w:rPr>
        <w:t>ков  вокально – хорового  пения;</w:t>
      </w:r>
    </w:p>
    <w:p w:rsidR="008F004E" w:rsidRPr="00AE1EB8" w:rsidRDefault="00AE1EB8" w:rsidP="00AE1E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 xml:space="preserve"> </w:t>
      </w:r>
      <w:r w:rsidR="002C27B8" w:rsidRPr="00AE1EB8">
        <w:rPr>
          <w:rFonts w:ascii="Times New Roman" w:hAnsi="Times New Roman" w:cs="Times New Roman"/>
          <w:sz w:val="24"/>
          <w:szCs w:val="24"/>
        </w:rPr>
        <w:t>«Занимательная математика», «</w:t>
      </w:r>
      <w:proofErr w:type="spellStart"/>
      <w:r w:rsidR="002C27B8" w:rsidRPr="00AE1EB8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8F004E" w:rsidRPr="00AE1EB8">
        <w:rPr>
          <w:rFonts w:ascii="Times New Roman" w:hAnsi="Times New Roman" w:cs="Times New Roman"/>
          <w:sz w:val="24"/>
          <w:szCs w:val="24"/>
        </w:rPr>
        <w:t>»,  позволившие развить у детей  познавательную активность,  творческие способности;</w:t>
      </w:r>
    </w:p>
    <w:p w:rsidR="008F004E" w:rsidRPr="00D031AF" w:rsidRDefault="000C1732" w:rsidP="00D031A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C27B8">
        <w:rPr>
          <w:rFonts w:ascii="Times New Roman" w:hAnsi="Times New Roman" w:cs="Times New Roman"/>
          <w:sz w:val="24"/>
          <w:szCs w:val="24"/>
        </w:rPr>
        <w:t>Очу</w:t>
      </w:r>
      <w:r w:rsidR="008F004E" w:rsidRPr="00D031AF">
        <w:rPr>
          <w:rFonts w:ascii="Times New Roman" w:hAnsi="Times New Roman" w:cs="Times New Roman"/>
          <w:sz w:val="24"/>
          <w:szCs w:val="24"/>
        </w:rPr>
        <w:t>мелые</w:t>
      </w:r>
      <w:proofErr w:type="gramEnd"/>
      <w:r w:rsidR="008F004E" w:rsidRPr="00D031AF">
        <w:rPr>
          <w:rFonts w:ascii="Times New Roman" w:hAnsi="Times New Roman" w:cs="Times New Roman"/>
          <w:sz w:val="24"/>
          <w:szCs w:val="24"/>
        </w:rPr>
        <w:t xml:space="preserve"> ручки»</w:t>
      </w:r>
      <w:r w:rsidR="00AE1EB8">
        <w:rPr>
          <w:rFonts w:ascii="Times New Roman" w:hAnsi="Times New Roman" w:cs="Times New Roman"/>
          <w:sz w:val="24"/>
          <w:szCs w:val="24"/>
        </w:rPr>
        <w:t>, «Волшебный клубочек»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 по развитию детского творчества</w:t>
      </w:r>
      <w:r w:rsidR="00AE1EB8">
        <w:rPr>
          <w:rFonts w:ascii="Times New Roman" w:hAnsi="Times New Roman" w:cs="Times New Roman"/>
          <w:sz w:val="24"/>
          <w:szCs w:val="24"/>
        </w:rPr>
        <w:t xml:space="preserve"> и обучение навыкам рукоделия.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11AD" w:rsidRPr="00D031AF" w:rsidRDefault="005A11AD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В  филиале №1 течение  2014 – 2015 учебного года  в ДОУ оказывались дополнительные платные услуги, которые были представлены работой  дополнительных услуг:</w:t>
      </w:r>
    </w:p>
    <w:p w:rsidR="00AE1EB8" w:rsidRPr="00AE1EB8" w:rsidRDefault="00AE1EB8" w:rsidP="00AE1EB8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>АБВГДЕЙ-ка» - занятия, которые способствовали  формированию богатой речи  детей и являлись залогом успешного освоения процесса чтения;</w:t>
      </w:r>
    </w:p>
    <w:p w:rsidR="005A11AD" w:rsidRPr="00D031AF" w:rsidRDefault="005A11AD" w:rsidP="00D031AF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AE1EB8" w:rsidRPr="00AE1EB8">
        <w:rPr>
          <w:rFonts w:ascii="Times New Roman" w:hAnsi="Times New Roman" w:cs="Times New Roman"/>
          <w:sz w:val="24"/>
          <w:szCs w:val="24"/>
        </w:rPr>
        <w:t>Оздоровительная гимнастика», «Прыг-скок»,</w:t>
      </w:r>
      <w:r w:rsidRPr="00AE1EB8">
        <w:rPr>
          <w:rFonts w:ascii="Times New Roman" w:hAnsi="Times New Roman" w:cs="Times New Roman"/>
          <w:sz w:val="24"/>
          <w:szCs w:val="24"/>
        </w:rPr>
        <w:t xml:space="preserve"> участие  в которых способствовало развитию навыков и умений  выполнять движения под музыку, выработке  правильной осанке  и   укреплению мышц стопы</w:t>
      </w:r>
      <w:r w:rsidRPr="00AE1E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E1EB8" w:rsidRPr="00D031AF" w:rsidRDefault="005A11AD" w:rsidP="00AE1E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>«</w:t>
      </w:r>
      <w:r w:rsidR="00AE1EB8">
        <w:rPr>
          <w:rFonts w:ascii="Times New Roman" w:hAnsi="Times New Roman" w:cs="Times New Roman"/>
          <w:sz w:val="24"/>
          <w:szCs w:val="24"/>
        </w:rPr>
        <w:t>Юный театрал», где дети смогли развивать свои актерские способности, коммуникативные навыки;</w:t>
      </w:r>
    </w:p>
    <w:p w:rsidR="005A11AD" w:rsidRPr="00AE1EB8" w:rsidRDefault="00AE1EB8" w:rsidP="00AE1EB8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A11AD" w:rsidRPr="00AE1EB8">
        <w:rPr>
          <w:rFonts w:ascii="Times New Roman" w:hAnsi="Times New Roman" w:cs="Times New Roman"/>
          <w:sz w:val="24"/>
          <w:szCs w:val="24"/>
        </w:rPr>
        <w:t>Умелые  ручки» по развитию детского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EB8" w:rsidRPr="00AE1EB8" w:rsidRDefault="00AE1EB8" w:rsidP="00AE1EB8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1EB8">
        <w:rPr>
          <w:rFonts w:ascii="Times New Roman" w:hAnsi="Times New Roman" w:cs="Times New Roman"/>
          <w:sz w:val="24"/>
          <w:szCs w:val="24"/>
        </w:rPr>
        <w:t>Занимательная математика», позволившие развить у детей  познавательную активность,  творческие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EB8" w:rsidRDefault="00AE1EB8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AD" w:rsidRPr="00D031AF" w:rsidRDefault="005A11AD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В  филиале № 2  течение  2014 – 2015 учебного года  в ДОУ оказывались дополнительные платные услуги, которые были представлены работой  дополнительных услуг:</w:t>
      </w:r>
    </w:p>
    <w:p w:rsidR="000831B0" w:rsidRPr="00AE1EB8" w:rsidRDefault="000831B0" w:rsidP="00D031AF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EB8">
        <w:rPr>
          <w:rFonts w:ascii="Times New Roman" w:hAnsi="Times New Roman" w:cs="Times New Roman"/>
          <w:bCs/>
          <w:sz w:val="24"/>
          <w:szCs w:val="24"/>
        </w:rPr>
        <w:t>«</w:t>
      </w:r>
      <w:r w:rsidR="00AE1EB8">
        <w:rPr>
          <w:rFonts w:ascii="Times New Roman" w:hAnsi="Times New Roman" w:cs="Times New Roman"/>
          <w:bCs/>
          <w:sz w:val="24"/>
          <w:szCs w:val="24"/>
        </w:rPr>
        <w:t>Танцевальная мозаика</w:t>
      </w:r>
      <w:r w:rsidRPr="00AE1EB8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Pr="00AE1EB8">
        <w:rPr>
          <w:rFonts w:ascii="Times New Roman" w:hAnsi="Times New Roman" w:cs="Times New Roman"/>
          <w:sz w:val="24"/>
          <w:szCs w:val="24"/>
        </w:rPr>
        <w:t>развитие  навыков  и  умений выполнять движения под музыку.</w:t>
      </w:r>
    </w:p>
    <w:p w:rsidR="000831B0" w:rsidRPr="00D031AF" w:rsidRDefault="000831B0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4E" w:rsidRPr="00D031AF" w:rsidRDefault="008F004E" w:rsidP="002C2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10.  Управление ДОУ</w:t>
      </w:r>
    </w:p>
    <w:p w:rsidR="008F004E" w:rsidRPr="00D031AF" w:rsidRDefault="002C27B8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105447"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Учредитель: Управление образования города Пензы: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31A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>енза,  ул. Володарского, 5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1AF">
        <w:rPr>
          <w:rFonts w:ascii="Times New Roman" w:hAnsi="Times New Roman" w:cs="Times New Roman"/>
          <w:sz w:val="24"/>
          <w:szCs w:val="24"/>
        </w:rPr>
        <w:t>Голодяев</w:t>
      </w:r>
      <w:proofErr w:type="spellEnd"/>
      <w:r w:rsidRPr="00D031AF">
        <w:rPr>
          <w:rFonts w:ascii="Times New Roman" w:hAnsi="Times New Roman" w:cs="Times New Roman"/>
          <w:sz w:val="24"/>
          <w:szCs w:val="24"/>
        </w:rPr>
        <w:t xml:space="preserve">  Юрий Александрович</w:t>
      </w:r>
      <w:r w:rsidR="00AB13B5" w:rsidRPr="00D03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1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>тел. приёмной 56 – 02 – 20)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1AF">
        <w:rPr>
          <w:rFonts w:ascii="Times New Roman" w:hAnsi="Times New Roman" w:cs="Times New Roman"/>
          <w:sz w:val="24"/>
          <w:szCs w:val="24"/>
        </w:rPr>
        <w:t>К</w:t>
      </w:r>
      <w:r w:rsidR="00AB13B5" w:rsidRPr="00D031AF">
        <w:rPr>
          <w:rFonts w:ascii="Times New Roman" w:hAnsi="Times New Roman" w:cs="Times New Roman"/>
          <w:sz w:val="24"/>
          <w:szCs w:val="24"/>
        </w:rPr>
        <w:t>лёмин</w:t>
      </w:r>
      <w:proofErr w:type="spellEnd"/>
      <w:r w:rsidR="00AB13B5" w:rsidRPr="00D031AF">
        <w:rPr>
          <w:rFonts w:ascii="Times New Roman" w:hAnsi="Times New Roman" w:cs="Times New Roman"/>
          <w:sz w:val="24"/>
          <w:szCs w:val="24"/>
        </w:rPr>
        <w:t xml:space="preserve">  Фёдор Васильевич (</w:t>
      </w:r>
      <w:r w:rsidRPr="00D031AF">
        <w:rPr>
          <w:rFonts w:ascii="Times New Roman" w:hAnsi="Times New Roman" w:cs="Times New Roman"/>
          <w:sz w:val="24"/>
          <w:szCs w:val="24"/>
        </w:rPr>
        <w:t>52 – 25 – 27)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Специалисты дошкольного образования: 56 – 15 - 00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6D89" w:rsidRPr="00D031AF" w:rsidRDefault="00F86D89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11. Органы самоуправления ДОУ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Общий родительский комитет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Совет отцов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Общественный  Благотворительный фонд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48B" w:rsidRPr="00D031AF" w:rsidRDefault="0076748B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12. Сохранение и укрепление здоровья детей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004E" w:rsidRPr="00D031AF" w:rsidRDefault="00091852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 организована физкультурно-оздоровительная работа, содержание которой составляют: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- закаливающие процедуры: обширное умывание прохладной водой; </w:t>
      </w:r>
      <w:proofErr w:type="spellStart"/>
      <w:r w:rsidRPr="00D031AF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D031AF">
        <w:rPr>
          <w:rFonts w:ascii="Times New Roman" w:hAnsi="Times New Roman" w:cs="Times New Roman"/>
          <w:sz w:val="24"/>
          <w:szCs w:val="24"/>
        </w:rPr>
        <w:t xml:space="preserve">; сон без маек;  чесночно-лимонная </w:t>
      </w:r>
      <w:r w:rsidR="002226B1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настойка; закладывание</w:t>
      </w:r>
      <w:r w:rsidR="002226B1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AF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D031AF">
        <w:rPr>
          <w:rFonts w:ascii="Times New Roman" w:hAnsi="Times New Roman" w:cs="Times New Roman"/>
          <w:sz w:val="24"/>
          <w:szCs w:val="24"/>
        </w:rPr>
        <w:t xml:space="preserve"> мази на слизистые носа; и пр.;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физкультурные занятия, утренние гимнастики; оздоровительный бег;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спортивные досуги;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профилактические мероприятия в осенне-зимний период года;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- витаминотерапия и фитотерапия;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проводится ежегодная вакцинация, осмотр врачами</w:t>
      </w:r>
      <w:r w:rsidR="00AB13B5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-</w:t>
      </w:r>
      <w:r w:rsidR="00AB13B5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специалистами;</w:t>
      </w:r>
    </w:p>
    <w:p w:rsidR="008F004E" w:rsidRPr="00D031AF" w:rsidRDefault="00AB13B5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  В результате такой работы в детском саду наметились тенденции к стабилизации и даже некоторого снижения  заболеваемости детей.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  </w:t>
      </w:r>
      <w:r w:rsidR="00567B6C">
        <w:rPr>
          <w:rFonts w:ascii="Times New Roman" w:hAnsi="Times New Roman" w:cs="Times New Roman"/>
          <w:sz w:val="24"/>
          <w:szCs w:val="24"/>
        </w:rPr>
        <w:t xml:space="preserve">   </w:t>
      </w:r>
      <w:r w:rsidRPr="00D031AF">
        <w:rPr>
          <w:rFonts w:ascii="Times New Roman" w:hAnsi="Times New Roman" w:cs="Times New Roman"/>
          <w:sz w:val="24"/>
          <w:szCs w:val="24"/>
        </w:rPr>
        <w:t xml:space="preserve">В </w:t>
      </w:r>
      <w:r w:rsidR="008A3282" w:rsidRPr="00D031AF">
        <w:rPr>
          <w:rFonts w:ascii="Times New Roman" w:hAnsi="Times New Roman" w:cs="Times New Roman"/>
          <w:sz w:val="24"/>
          <w:szCs w:val="24"/>
        </w:rPr>
        <w:t>2014 – 2015</w:t>
      </w:r>
      <w:r w:rsidRPr="00D031AF">
        <w:rPr>
          <w:rFonts w:ascii="Times New Roman" w:hAnsi="Times New Roman" w:cs="Times New Roman"/>
          <w:sz w:val="24"/>
          <w:szCs w:val="24"/>
        </w:rPr>
        <w:t xml:space="preserve"> году увеличились показатели по многим параметрам. Тем не менее, определенные   результаты работы по физическому воспитанию дошкольников  были  достигнуты  за счет: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успешной реализации системы физического воспитания, включающей в себя целесообразное сочетание оздоровительных и физкультурных  мероприятий;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эффективного использования имеющейся материальной базы и предметной среды дошкольного образовательного учреждения;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lastRenderedPageBreak/>
        <w:t>- организации интенсивного  закаливания детей;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повышения уровня профессиональной компетентности медицинской и  педагогической служб детского сада, усиления координационных связей между ними;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согласованности действий дошкольного образовательного учреждения с семьями воспитанников в вопросах физического воспитания детей.</w:t>
      </w:r>
      <w:r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F86D89" w:rsidRPr="00D031AF" w:rsidRDefault="00F86D89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004E" w:rsidRPr="00567B6C" w:rsidRDefault="008F004E" w:rsidP="00567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B6C">
        <w:rPr>
          <w:rFonts w:ascii="Times New Roman" w:hAnsi="Times New Roman" w:cs="Times New Roman"/>
          <w:b/>
          <w:bCs/>
          <w:sz w:val="24"/>
          <w:szCs w:val="24"/>
        </w:rPr>
        <w:t>Анализ заболеваемости</w:t>
      </w:r>
    </w:p>
    <w:p w:rsidR="008F004E" w:rsidRPr="00567B6C" w:rsidRDefault="008F004E" w:rsidP="00567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B6C">
        <w:rPr>
          <w:rFonts w:ascii="Times New Roman" w:hAnsi="Times New Roman" w:cs="Times New Roman"/>
          <w:sz w:val="24"/>
          <w:szCs w:val="24"/>
        </w:rPr>
        <w:t>( в сравнении за три года)</w:t>
      </w:r>
    </w:p>
    <w:p w:rsidR="00DF6520" w:rsidRPr="00D031AF" w:rsidRDefault="00DF6520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Основной задачей работы детского сада является охрана и укрепление здоровья детей. В решении данной задачи принимает участие ве</w:t>
      </w:r>
      <w:r w:rsidR="0084070F" w:rsidRPr="00D031AF">
        <w:rPr>
          <w:rFonts w:ascii="Times New Roman" w:hAnsi="Times New Roman" w:cs="Times New Roman"/>
          <w:sz w:val="24"/>
          <w:szCs w:val="24"/>
        </w:rPr>
        <w:t xml:space="preserve">сь коллектив ДОУ. Ежегодно  </w:t>
      </w:r>
      <w:r w:rsidRPr="00D031AF">
        <w:rPr>
          <w:rFonts w:ascii="Times New Roman" w:hAnsi="Times New Roman" w:cs="Times New Roman"/>
          <w:sz w:val="24"/>
          <w:szCs w:val="24"/>
        </w:rPr>
        <w:t>ставится задача по оздоровлению детей, воспитанию у них потребности заботится о своём здоровье.</w:t>
      </w:r>
      <w:r w:rsidRPr="00D031AF">
        <w:rPr>
          <w:rFonts w:ascii="Times New Roman" w:hAnsi="Times New Roman" w:cs="Times New Roman"/>
          <w:color w:val="000000"/>
          <w:sz w:val="24"/>
          <w:szCs w:val="24"/>
        </w:rPr>
        <w:t xml:space="preserve"> В текущем учебном году перед педагогическим коллективом стояла задача формирования у дошкольников ценностного отношения к здоровому образу жизни</w:t>
      </w:r>
      <w:r w:rsidRPr="00D031AF">
        <w:rPr>
          <w:rFonts w:ascii="Times New Roman" w:hAnsi="Times New Roman" w:cs="Times New Roman"/>
          <w:sz w:val="24"/>
          <w:szCs w:val="24"/>
        </w:rPr>
        <w:t>:</w:t>
      </w:r>
    </w:p>
    <w:p w:rsidR="008F004E" w:rsidRPr="00D031AF" w:rsidRDefault="008F004E" w:rsidP="00D031AF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C19C1" w:rsidRPr="00D031AF">
        <w:rPr>
          <w:rFonts w:ascii="Times New Roman" w:hAnsi="Times New Roman" w:cs="Times New Roman"/>
          <w:sz w:val="24"/>
          <w:szCs w:val="24"/>
        </w:rPr>
        <w:t xml:space="preserve">  </w:t>
      </w:r>
      <w:r w:rsidRPr="00D031AF">
        <w:rPr>
          <w:rFonts w:ascii="Times New Roman" w:hAnsi="Times New Roman" w:cs="Times New Roman"/>
          <w:sz w:val="24"/>
          <w:szCs w:val="24"/>
        </w:rPr>
        <w:t xml:space="preserve">Для активной двигательной деятельности на свежем воздухе </w:t>
      </w:r>
      <w:r w:rsidR="003C19C1" w:rsidRPr="00D031AF">
        <w:rPr>
          <w:rFonts w:ascii="Times New Roman" w:hAnsi="Times New Roman" w:cs="Times New Roman"/>
          <w:sz w:val="24"/>
          <w:szCs w:val="24"/>
        </w:rPr>
        <w:t xml:space="preserve"> в летний период </w:t>
      </w:r>
      <w:r w:rsidRPr="00D031AF">
        <w:rPr>
          <w:rFonts w:ascii="Times New Roman" w:hAnsi="Times New Roman" w:cs="Times New Roman"/>
          <w:sz w:val="24"/>
          <w:szCs w:val="24"/>
        </w:rPr>
        <w:t xml:space="preserve">используются: бадминтон, городки, волейбольная и баскетбольная сетки, мячи, скакалки и др. Во всех группах детского сада </w:t>
      </w:r>
      <w:r w:rsidR="003C19C1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достаточное </w:t>
      </w:r>
      <w:r w:rsidR="003C19C1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количество разнообразного спортивно-игрового оборудования.       </w:t>
      </w:r>
    </w:p>
    <w:p w:rsidR="008F004E" w:rsidRPr="00D031AF" w:rsidRDefault="008F004E" w:rsidP="00D031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В нашем детском саду проводятся как традиционные, так и новые виды физкультурных занятий. На всех занятиях осуществляется индивидуально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-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детям: при определении нагрузок учитывается уровень физической подготовки и здоровья. Помимо занятий, проводимых в спортивном зале ДОУ, проводится </w:t>
      </w:r>
      <w:r w:rsidR="00F86D89" w:rsidRPr="00D03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1A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6D89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F86D89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санитарным состоянием групп, за температурным режимом в групповых помещениях и </w:t>
      </w:r>
      <w:r w:rsidR="003C19C1" w:rsidRPr="00D031AF">
        <w:rPr>
          <w:rFonts w:ascii="Times New Roman" w:hAnsi="Times New Roman" w:cs="Times New Roman"/>
          <w:sz w:val="24"/>
          <w:szCs w:val="24"/>
        </w:rPr>
        <w:t xml:space="preserve">одеждой </w:t>
      </w:r>
      <w:r w:rsidRPr="00D031AF">
        <w:rPr>
          <w:rFonts w:ascii="Times New Roman" w:hAnsi="Times New Roman" w:cs="Times New Roman"/>
          <w:sz w:val="24"/>
          <w:szCs w:val="24"/>
        </w:rPr>
        <w:t>детей.</w:t>
      </w:r>
    </w:p>
    <w:p w:rsidR="008F004E" w:rsidRPr="00D031AF" w:rsidRDefault="008F004E" w:rsidP="00D031AF">
      <w:pPr>
        <w:tabs>
          <w:tab w:val="left" w:pos="27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Систематически проводятся: утренняя гимнастика, закаливание, витаминотерапия и др. оздоровительные мероприятия.   </w:t>
      </w:r>
    </w:p>
    <w:p w:rsidR="008F004E" w:rsidRPr="00D031AF" w:rsidRDefault="008F004E" w:rsidP="00D031AF">
      <w:pPr>
        <w:tabs>
          <w:tab w:val="left" w:pos="27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Основной задачей медицинского персонала является чёткая организация работы по наблюдению за состоянием здоровья детей.   У каждого ребёнка имеется паспорт здоровья, где фиксируются все заболевания, физическое развитие, результаты осмотра врачей. В настоящее время идёт постоянный поиск методов оздоровления детей в условиях дошкольного учреждения, Основная задача – снижение числа острых и хронических заболеваний  у детей.</w:t>
      </w:r>
    </w:p>
    <w:p w:rsidR="008F004E" w:rsidRPr="00D031AF" w:rsidRDefault="008F004E" w:rsidP="00D0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По сравнению с предыдущими годами, количество случаев заболеваемости и число пропусков детей по болезни уменьшилось. </w:t>
      </w:r>
    </w:p>
    <w:p w:rsidR="008F004E" w:rsidRPr="00D031AF" w:rsidRDefault="008F004E" w:rsidP="00D031AF">
      <w:pPr>
        <w:tabs>
          <w:tab w:val="left" w:pos="27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Диагностирование и грамотное планирование воспитательно-образовательного и оздоровительного процесса выявило положительную динамику оздоровления и физического развития детей.</w:t>
      </w:r>
    </w:p>
    <w:p w:rsidR="008F004E" w:rsidRPr="00D031AF" w:rsidRDefault="008F004E" w:rsidP="00D031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В новом учебном году предполагается  активизировать оздоровительную работу, которая в режиме дня включает физкультурно-оздоровительные мероприятия для детей, продолжать закаливание детей, соблюдая индивидуальные особенности и постепенность. Продолжать вести просветительскую работу среди родителей воспитанников по формированию у детей привычки к здоровому образу жизни.</w:t>
      </w:r>
    </w:p>
    <w:p w:rsidR="008F004E" w:rsidRPr="00D031AF" w:rsidRDefault="008F004E" w:rsidP="0056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В  детском саду имеется еще большой потенциал для повышения качества физического воспитания детей и приобщения их к здоровому образу жизни.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567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13. Взаимодействие  с родителями</w:t>
      </w:r>
    </w:p>
    <w:p w:rsidR="008F004E" w:rsidRPr="00D031AF" w:rsidRDefault="003C19C1" w:rsidP="00D0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Основными  </w:t>
      </w:r>
      <w:r w:rsidR="008F004E" w:rsidRPr="00D031AF">
        <w:rPr>
          <w:rFonts w:ascii="Times New Roman" w:hAnsi="Times New Roman" w:cs="Times New Roman"/>
          <w:sz w:val="24"/>
          <w:szCs w:val="24"/>
        </w:rPr>
        <w:t>направления</w:t>
      </w:r>
      <w:r w:rsidRPr="00D031AF">
        <w:rPr>
          <w:rFonts w:ascii="Times New Roman" w:hAnsi="Times New Roman" w:cs="Times New Roman"/>
          <w:sz w:val="24"/>
          <w:szCs w:val="24"/>
        </w:rPr>
        <w:t xml:space="preserve">ми 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вза</w:t>
      </w:r>
      <w:r w:rsidRPr="00D031AF">
        <w:rPr>
          <w:rFonts w:ascii="Times New Roman" w:hAnsi="Times New Roman" w:cs="Times New Roman"/>
          <w:sz w:val="24"/>
          <w:szCs w:val="24"/>
        </w:rPr>
        <w:t xml:space="preserve">имодействия ДОУ с семьей в 2014  - 2015 </w:t>
      </w:r>
      <w:r w:rsidR="00A31145" w:rsidRPr="00D031AF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D031AF">
        <w:rPr>
          <w:rFonts w:ascii="Times New Roman" w:hAnsi="Times New Roman" w:cs="Times New Roman"/>
          <w:sz w:val="24"/>
          <w:szCs w:val="24"/>
        </w:rPr>
        <w:t>году были:</w:t>
      </w:r>
    </w:p>
    <w:p w:rsidR="008F004E" w:rsidRPr="00D031AF" w:rsidRDefault="00567B6C" w:rsidP="00D031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45" w:rsidRPr="00D031AF">
        <w:rPr>
          <w:rFonts w:ascii="Times New Roman" w:hAnsi="Times New Roman" w:cs="Times New Roman"/>
          <w:sz w:val="24"/>
          <w:szCs w:val="24"/>
        </w:rPr>
        <w:t>казание помощи родителям  (законным представителям) в воспитании детей, охране и укреплении  их физического и психического  здоровья,  в развитии  индивидуальных способностей  и необходимой коррекции нарушений их развития,  вовлечение семей непосредственно в образовательную деятельность</w:t>
      </w:r>
      <w:r w:rsidR="008F004E" w:rsidRPr="00D031AF">
        <w:rPr>
          <w:rFonts w:ascii="Times New Roman" w:hAnsi="Times New Roman" w:cs="Times New Roman"/>
          <w:sz w:val="24"/>
          <w:szCs w:val="24"/>
        </w:rPr>
        <w:t>;</w:t>
      </w:r>
    </w:p>
    <w:p w:rsidR="00A31145" w:rsidRPr="00D031AF" w:rsidRDefault="00567B6C" w:rsidP="00D031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31145" w:rsidRPr="00D031AF">
        <w:rPr>
          <w:rFonts w:ascii="Times New Roman" w:hAnsi="Times New Roman" w:cs="Times New Roman"/>
          <w:sz w:val="24"/>
          <w:szCs w:val="24"/>
        </w:rPr>
        <w:t>онсультативная поддержка родителей (законных представителей) по вопросам  образования и  охраны  здоровья детей;</w:t>
      </w:r>
    </w:p>
    <w:p w:rsidR="00A31145" w:rsidRPr="00D031AF" w:rsidRDefault="00567B6C" w:rsidP="00D031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1145" w:rsidRPr="00D031AF">
        <w:rPr>
          <w:rFonts w:ascii="Times New Roman" w:hAnsi="Times New Roman" w:cs="Times New Roman"/>
          <w:sz w:val="24"/>
          <w:szCs w:val="24"/>
        </w:rPr>
        <w:t>зучение потребностей родителей в образовательных услугах;</w:t>
      </w:r>
    </w:p>
    <w:p w:rsidR="008F004E" w:rsidRPr="00D031AF" w:rsidRDefault="00567B6C" w:rsidP="00D031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004E" w:rsidRPr="00D031AF">
        <w:rPr>
          <w:rFonts w:ascii="Times New Roman" w:hAnsi="Times New Roman" w:cs="Times New Roman"/>
          <w:sz w:val="24"/>
          <w:szCs w:val="24"/>
        </w:rPr>
        <w:t>абота с «неорганизованными» детьми микрорайона;</w:t>
      </w:r>
    </w:p>
    <w:p w:rsidR="008F004E" w:rsidRPr="00D031AF" w:rsidRDefault="00567B6C" w:rsidP="00D031A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004E" w:rsidRPr="00D031AF">
        <w:rPr>
          <w:rFonts w:ascii="Times New Roman" w:hAnsi="Times New Roman" w:cs="Times New Roman"/>
          <w:sz w:val="24"/>
          <w:szCs w:val="24"/>
        </w:rPr>
        <w:t>рганизация совместных мероприятий для детей и родителей.</w:t>
      </w:r>
    </w:p>
    <w:p w:rsidR="00567B6C" w:rsidRDefault="008F004E" w:rsidP="0056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По данным а</w:t>
      </w:r>
      <w:r w:rsidR="00A31145" w:rsidRPr="00D031AF">
        <w:rPr>
          <w:rFonts w:ascii="Times New Roman" w:hAnsi="Times New Roman" w:cs="Times New Roman"/>
          <w:sz w:val="24"/>
          <w:szCs w:val="24"/>
        </w:rPr>
        <w:t>нкетирования, провод</w:t>
      </w:r>
      <w:r w:rsidR="00567B6C">
        <w:rPr>
          <w:rFonts w:ascii="Times New Roman" w:hAnsi="Times New Roman" w:cs="Times New Roman"/>
          <w:sz w:val="24"/>
          <w:szCs w:val="24"/>
        </w:rPr>
        <w:t>имого в 2014 – 2015 уч. году, 88</w:t>
      </w:r>
      <w:r w:rsidRPr="00D031AF">
        <w:rPr>
          <w:rFonts w:ascii="Times New Roman" w:hAnsi="Times New Roman" w:cs="Times New Roman"/>
          <w:sz w:val="24"/>
          <w:szCs w:val="24"/>
        </w:rPr>
        <w:t xml:space="preserve"> %  родителей  удовлетворены </w:t>
      </w:r>
      <w:r w:rsidR="00A31145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A31145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1145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услуг дошкольного </w:t>
      </w:r>
      <w:r w:rsidR="00A31145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8F004E" w:rsidRPr="00D031AF" w:rsidRDefault="00567B6C" w:rsidP="0056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с родителями - это сложная и важная часть деятельности педагога и ДОУ в целом.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Основная цель этой работы –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всестороннее и гармоничное развитие каждого ребёнка. А 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достигается  она </w:t>
      </w:r>
      <w:r w:rsidR="004D6C5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>только</w:t>
      </w:r>
      <w:r w:rsidR="004D6C5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через совместное творчество, работу родителей, педагогов, социума, общества в целом. Приоритетными</w:t>
      </w:r>
      <w:r w:rsidR="00FD6E50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направлениями </w:t>
      </w:r>
      <w:r w:rsidR="00FD6E50" w:rsidRPr="00D031AF">
        <w:rPr>
          <w:rFonts w:ascii="Times New Roman" w:hAnsi="Times New Roman" w:cs="Times New Roman"/>
          <w:sz w:val="24"/>
          <w:szCs w:val="24"/>
        </w:rPr>
        <w:t xml:space="preserve"> во взаимодействии с родителями </w:t>
      </w:r>
      <w:r w:rsidR="008F004E" w:rsidRPr="00D031AF">
        <w:rPr>
          <w:rFonts w:ascii="Times New Roman" w:hAnsi="Times New Roman" w:cs="Times New Roman"/>
          <w:sz w:val="24"/>
          <w:szCs w:val="24"/>
        </w:rPr>
        <w:t>являются:              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    - повышение педагогической культуры и педагогических знаний родителей,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- приобщение их к участию в жизни детского сада.</w:t>
      </w:r>
    </w:p>
    <w:p w:rsidR="00567B6C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 </w:t>
      </w:r>
      <w:r w:rsidR="00567B6C">
        <w:rPr>
          <w:rFonts w:ascii="Times New Roman" w:hAnsi="Times New Roman" w:cs="Times New Roman"/>
          <w:sz w:val="24"/>
          <w:szCs w:val="24"/>
        </w:rPr>
        <w:tab/>
      </w:r>
      <w:r w:rsidRPr="00D031AF">
        <w:rPr>
          <w:rFonts w:ascii="Times New Roman" w:hAnsi="Times New Roman" w:cs="Times New Roman"/>
          <w:sz w:val="24"/>
          <w:szCs w:val="24"/>
        </w:rPr>
        <w:t xml:space="preserve">В начале учебного года мы составили план 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 взаимодействия  с родителями. В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нём наметили мероприятия различного характера, информационного, познавательного, ознако</w:t>
      </w:r>
      <w:r w:rsidR="00567B6C">
        <w:rPr>
          <w:rFonts w:ascii="Times New Roman" w:hAnsi="Times New Roman" w:cs="Times New Roman"/>
          <w:sz w:val="24"/>
          <w:szCs w:val="24"/>
        </w:rPr>
        <w:t>мительного и просветительского.</w:t>
      </w:r>
    </w:p>
    <w:p w:rsidR="008F004E" w:rsidRPr="00D031AF" w:rsidRDefault="008F004E" w:rsidP="0056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Детский сад это - прежде всего общение между воспитателем и ребёнком, ну а где ребёнок там и родитель, так образуется тандем воспитатель + ребёнок + родитель. Поэтому несколько мероприятий мы посвятили именно этой теме:</w:t>
      </w:r>
    </w:p>
    <w:p w:rsidR="008F004E" w:rsidRPr="00D031AF" w:rsidRDefault="002226B1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родительские собрания</w:t>
      </w:r>
      <w:r w:rsidR="008F004E" w:rsidRPr="00D031AF">
        <w:rPr>
          <w:rFonts w:ascii="Times New Roman" w:hAnsi="Times New Roman" w:cs="Times New Roman"/>
          <w:sz w:val="24"/>
          <w:szCs w:val="24"/>
        </w:rPr>
        <w:t>,  посвящённые сохранению  и укреплению здоровья воспитанников,  адаптации  детей  вновь прибывших в ДОУ, ознак</w:t>
      </w:r>
      <w:r w:rsidR="00105447" w:rsidRPr="00D031AF">
        <w:rPr>
          <w:rFonts w:ascii="Times New Roman" w:hAnsi="Times New Roman" w:cs="Times New Roman"/>
          <w:sz w:val="24"/>
          <w:szCs w:val="24"/>
        </w:rPr>
        <w:t>омлению родителей  с изменения</w:t>
      </w:r>
      <w:r w:rsidR="008F004E" w:rsidRPr="00D031AF">
        <w:rPr>
          <w:rFonts w:ascii="Times New Roman" w:hAnsi="Times New Roman" w:cs="Times New Roman"/>
          <w:sz w:val="24"/>
          <w:szCs w:val="24"/>
        </w:rPr>
        <w:t>ми</w:t>
      </w:r>
      <w:r w:rsidR="00105447" w:rsidRPr="00D031AF">
        <w:rPr>
          <w:rFonts w:ascii="Times New Roman" w:hAnsi="Times New Roman" w:cs="Times New Roman"/>
          <w:sz w:val="24"/>
          <w:szCs w:val="24"/>
        </w:rPr>
        <w:t>,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про</w:t>
      </w:r>
      <w:r w:rsidR="00567B6C">
        <w:rPr>
          <w:rFonts w:ascii="Times New Roman" w:hAnsi="Times New Roman" w:cs="Times New Roman"/>
          <w:sz w:val="24"/>
          <w:szCs w:val="24"/>
        </w:rPr>
        <w:t>исходящими  в сфере образования;</w:t>
      </w:r>
    </w:p>
    <w:p w:rsidR="006A30DB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- творческие  выставки семейных  нов</w:t>
      </w:r>
      <w:r w:rsidR="00726EBC" w:rsidRPr="00D031AF">
        <w:rPr>
          <w:rFonts w:ascii="Times New Roman" w:hAnsi="Times New Roman" w:cs="Times New Roman"/>
          <w:sz w:val="24"/>
          <w:szCs w:val="24"/>
        </w:rPr>
        <w:t>огодних  поделок  и  украшений</w:t>
      </w:r>
      <w:r w:rsidR="00567B6C">
        <w:rPr>
          <w:rFonts w:ascii="Times New Roman" w:hAnsi="Times New Roman" w:cs="Times New Roman"/>
          <w:sz w:val="24"/>
          <w:szCs w:val="24"/>
        </w:rPr>
        <w:t>;</w:t>
      </w:r>
    </w:p>
    <w:p w:rsidR="00567B6C" w:rsidRPr="00D031AF" w:rsidRDefault="00567B6C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спортивные мероприятиях.</w:t>
      </w:r>
    </w:p>
    <w:p w:rsidR="006A30DB" w:rsidRPr="00D031AF" w:rsidRDefault="00567B6C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Привлекается </w:t>
      </w:r>
      <w:r w:rsidR="00726EB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родительская </w:t>
      </w:r>
      <w:r w:rsidR="00726EBC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общественность к организации экологических мероприятий, благоустройству территории ДОУ. Ведется работа по вовлечению активных родителей  к участию в новогодних утренниках, на выпускных балах; анкетирование родителей по вопросам удовлетворенности образовательными услугами и работой ДОУ.  </w:t>
      </w:r>
    </w:p>
    <w:p w:rsidR="00575C45" w:rsidRPr="00D031AF" w:rsidRDefault="006A30DB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</w:t>
      </w:r>
      <w:r w:rsidR="00567B6C">
        <w:rPr>
          <w:rFonts w:ascii="Times New Roman" w:hAnsi="Times New Roman" w:cs="Times New Roman"/>
          <w:sz w:val="24"/>
          <w:szCs w:val="24"/>
        </w:rPr>
        <w:tab/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Традицией </w:t>
      </w:r>
      <w:r w:rsidRPr="00D031AF">
        <w:rPr>
          <w:rFonts w:ascii="Times New Roman" w:hAnsi="Times New Roman" w:cs="Times New Roman"/>
          <w:sz w:val="24"/>
          <w:szCs w:val="24"/>
        </w:rPr>
        <w:t xml:space="preserve"> в 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ДОУ  является  празднование </w:t>
      </w:r>
      <w:r w:rsidRPr="00D031AF">
        <w:rPr>
          <w:rFonts w:ascii="Times New Roman" w:hAnsi="Times New Roman" w:cs="Times New Roman"/>
          <w:sz w:val="24"/>
          <w:szCs w:val="24"/>
        </w:rPr>
        <w:t xml:space="preserve">  </w:t>
      </w:r>
      <w:r w:rsidR="00D03E5D" w:rsidRPr="00D031AF">
        <w:rPr>
          <w:rFonts w:ascii="Times New Roman" w:hAnsi="Times New Roman" w:cs="Times New Roman"/>
          <w:sz w:val="24"/>
          <w:szCs w:val="24"/>
        </w:rPr>
        <w:t>Дня матери с организацией праздничных концертов и совместных меропр</w:t>
      </w:r>
      <w:r w:rsidR="00EB660E">
        <w:rPr>
          <w:rFonts w:ascii="Times New Roman" w:hAnsi="Times New Roman" w:cs="Times New Roman"/>
          <w:sz w:val="24"/>
          <w:szCs w:val="24"/>
        </w:rPr>
        <w:t>иятий</w:t>
      </w:r>
      <w:r w:rsidR="00726EBC" w:rsidRPr="00D031AF">
        <w:rPr>
          <w:rFonts w:ascii="Times New Roman" w:hAnsi="Times New Roman" w:cs="Times New Roman"/>
          <w:sz w:val="24"/>
          <w:szCs w:val="24"/>
        </w:rPr>
        <w:t xml:space="preserve">. В  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рамках   подготовки </w:t>
      </w: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03E5D" w:rsidRPr="00D031AF">
        <w:rPr>
          <w:rFonts w:ascii="Times New Roman" w:hAnsi="Times New Roman" w:cs="Times New Roman"/>
          <w:sz w:val="24"/>
          <w:szCs w:val="24"/>
        </w:rPr>
        <w:t>к</w:t>
      </w: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D03E5D" w:rsidRPr="00D031AF">
        <w:rPr>
          <w:rFonts w:ascii="Times New Roman" w:hAnsi="Times New Roman" w:cs="Times New Roman"/>
          <w:sz w:val="24"/>
          <w:szCs w:val="24"/>
        </w:rPr>
        <w:t xml:space="preserve"> празднованию </w:t>
      </w:r>
      <w:r w:rsidRPr="00D031AF">
        <w:rPr>
          <w:rFonts w:ascii="Times New Roman" w:hAnsi="Times New Roman" w:cs="Times New Roman"/>
          <w:sz w:val="24"/>
          <w:szCs w:val="24"/>
        </w:rPr>
        <w:t xml:space="preserve">70 - </w:t>
      </w:r>
      <w:proofErr w:type="spellStart"/>
      <w:r w:rsidRPr="00D031AF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D031AF">
        <w:rPr>
          <w:rFonts w:ascii="Times New Roman" w:hAnsi="Times New Roman" w:cs="Times New Roman"/>
          <w:sz w:val="24"/>
          <w:szCs w:val="24"/>
        </w:rPr>
        <w:t xml:space="preserve">   Победы  родители   готовили  истории  о   своих родственниках</w:t>
      </w:r>
      <w:r w:rsidR="00B068A1" w:rsidRPr="00D031AF">
        <w:rPr>
          <w:rFonts w:ascii="Times New Roman" w:hAnsi="Times New Roman" w:cs="Times New Roman"/>
          <w:sz w:val="24"/>
          <w:szCs w:val="24"/>
        </w:rPr>
        <w:t>,</w:t>
      </w:r>
      <w:r w:rsidRPr="00D031AF">
        <w:rPr>
          <w:rFonts w:ascii="Times New Roman" w:hAnsi="Times New Roman" w:cs="Times New Roman"/>
          <w:sz w:val="24"/>
          <w:szCs w:val="24"/>
        </w:rPr>
        <w:t xml:space="preserve">  участниках войны. </w:t>
      </w:r>
      <w:r w:rsidR="00CD2D54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     </w:t>
      </w:r>
      <w:r w:rsidR="00567B6C">
        <w:rPr>
          <w:rFonts w:ascii="Times New Roman" w:hAnsi="Times New Roman" w:cs="Times New Roman"/>
          <w:sz w:val="24"/>
          <w:szCs w:val="24"/>
        </w:rPr>
        <w:tab/>
      </w:r>
      <w:r w:rsidR="008F004E" w:rsidRPr="00D031AF">
        <w:rPr>
          <w:rFonts w:ascii="Times New Roman" w:hAnsi="Times New Roman" w:cs="Times New Roman"/>
          <w:sz w:val="24"/>
          <w:szCs w:val="24"/>
        </w:rPr>
        <w:t>Одним из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более важных моментов </w:t>
      </w:r>
      <w:r w:rsidR="00CA20DF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091852" w:rsidRPr="00D031AF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с родителями   является </w:t>
      </w:r>
      <w:r w:rsidR="008F004E" w:rsidRPr="00D031AF">
        <w:rPr>
          <w:rFonts w:ascii="Times New Roman" w:hAnsi="Times New Roman" w:cs="Times New Roman"/>
          <w:sz w:val="24"/>
          <w:szCs w:val="24"/>
        </w:rPr>
        <w:t>ежедневное информирование их о том, как ребёнок провёл день, чему научился, каких успехов достиг. Поэтому наши воспитатели ежедневно проводят индивидуальные беседы с родителями.</w:t>
      </w:r>
    </w:p>
    <w:p w:rsidR="008F004E" w:rsidRPr="00D031AF" w:rsidRDefault="00575C45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</w:t>
      </w:r>
      <w:r w:rsidR="00567B6C">
        <w:rPr>
          <w:rFonts w:ascii="Times New Roman" w:hAnsi="Times New Roman" w:cs="Times New Roman"/>
          <w:sz w:val="24"/>
          <w:szCs w:val="24"/>
        </w:rPr>
        <w:tab/>
      </w:r>
      <w:r w:rsidRPr="00D031AF">
        <w:rPr>
          <w:rFonts w:ascii="Times New Roman" w:hAnsi="Times New Roman" w:cs="Times New Roman"/>
          <w:sz w:val="24"/>
          <w:szCs w:val="24"/>
        </w:rPr>
        <w:t xml:space="preserve"> Пропаганда педагогических знаний ведется через систему наглядной агитации, где освещаются вопросы воспитательного и оздоровительного характера. </w:t>
      </w:r>
      <w:r w:rsidR="008F004E" w:rsidRPr="00D031AF">
        <w:rPr>
          <w:rFonts w:ascii="Times New Roman" w:hAnsi="Times New Roman" w:cs="Times New Roman"/>
          <w:sz w:val="24"/>
          <w:szCs w:val="24"/>
        </w:rPr>
        <w:br/>
        <w:t xml:space="preserve">            Родители воспитанников поддерживают педагогов во всех начинаниях, высказывают мнение, что главным для них является хорошее здоровье и полноценное развитие дошкольников, их психическое благополучие. Педагоги образовательного учреждения строят воспитательно-образовательную работу с детьми в тесном контакте с родителями. Они стремятся формировать у родителей представления об основных целях и задачах воспитания и развития детей, потребность в компетентных образовательных услугах. В настоящее время педагоги  детского сада стремятся к наиболее эффективным формам  вовлечения семьи в воспитательно-образовательный процесс детского сада. </w:t>
      </w:r>
    </w:p>
    <w:p w:rsidR="008F004E" w:rsidRPr="00D031AF" w:rsidRDefault="008F004E" w:rsidP="00EB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Общение воспитателей, специалистов,</w:t>
      </w:r>
      <w:r w:rsidR="00EB660E">
        <w:rPr>
          <w:rFonts w:ascii="Times New Roman" w:hAnsi="Times New Roman" w:cs="Times New Roman"/>
          <w:sz w:val="24"/>
          <w:szCs w:val="24"/>
        </w:rPr>
        <w:t xml:space="preserve"> администрации   с родителями (</w:t>
      </w:r>
      <w:r w:rsidRPr="00D031AF">
        <w:rPr>
          <w:rFonts w:ascii="Times New Roman" w:hAnsi="Times New Roman" w:cs="Times New Roman"/>
          <w:sz w:val="24"/>
          <w:szCs w:val="24"/>
        </w:rPr>
        <w:t>законными представителями)   основывается  на взаимоув</w:t>
      </w:r>
      <w:r w:rsidR="00105447" w:rsidRPr="00D031AF">
        <w:rPr>
          <w:rFonts w:ascii="Times New Roman" w:hAnsi="Times New Roman" w:cs="Times New Roman"/>
          <w:sz w:val="24"/>
          <w:szCs w:val="24"/>
        </w:rPr>
        <w:t>ажении</w:t>
      </w:r>
      <w:r w:rsidRPr="00D031AF">
        <w:rPr>
          <w:rFonts w:ascii="Times New Roman" w:hAnsi="Times New Roman" w:cs="Times New Roman"/>
          <w:sz w:val="24"/>
          <w:szCs w:val="24"/>
        </w:rPr>
        <w:t>.</w:t>
      </w:r>
    </w:p>
    <w:p w:rsidR="00EB660E" w:rsidRDefault="00EB660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4E" w:rsidRPr="00D031AF" w:rsidRDefault="008F004E" w:rsidP="00EB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14. Сотрудничество с другими  организациями</w:t>
      </w:r>
    </w:p>
    <w:p w:rsidR="00CA20DF" w:rsidRPr="00D031AF" w:rsidRDefault="00CA20DF" w:rsidP="00D031AF">
      <w:pPr>
        <w:pStyle w:val="a7"/>
        <w:spacing w:before="0" w:beforeAutospacing="0" w:after="0" w:afterAutospacing="0"/>
        <w:jc w:val="both"/>
      </w:pPr>
      <w:r w:rsidRPr="00D031AF">
        <w:rPr>
          <w:rFonts w:eastAsiaTheme="minorEastAsia"/>
        </w:rPr>
        <w:t xml:space="preserve">      </w:t>
      </w:r>
      <w:r w:rsidRPr="00D031AF">
        <w:t xml:space="preserve">Сотрудничество дошкольного учреждения с социальными институтами создает условия и возможности для творческого роста, интеллектуального развития воспитанников, а так же </w:t>
      </w:r>
      <w:r w:rsidRPr="00D031AF">
        <w:lastRenderedPageBreak/>
        <w:t>укрепление здоровья и формирование здорового образа жизни. Преемственность  образовательных учреждений способствует поиску, выявлению и поддержке талантливых, одаренных и способных  детей</w:t>
      </w:r>
    </w:p>
    <w:p w:rsidR="008F004E" w:rsidRPr="00D031AF" w:rsidRDefault="008F004E" w:rsidP="00D031AF">
      <w:pPr>
        <w:pStyle w:val="a7"/>
        <w:spacing w:before="0" w:beforeAutospacing="0" w:after="0" w:afterAutospacing="0"/>
        <w:jc w:val="both"/>
      </w:pPr>
      <w:r w:rsidRPr="00D031AF">
        <w:t xml:space="preserve">Дошкольное образовательное учреждение взаимодействует </w:t>
      </w:r>
      <w:proofErr w:type="gramStart"/>
      <w:r w:rsidRPr="00D031AF">
        <w:t>с</w:t>
      </w:r>
      <w:proofErr w:type="gramEnd"/>
      <w:r w:rsidRPr="00D031AF">
        <w:t>:</w:t>
      </w:r>
    </w:p>
    <w:p w:rsidR="00EB660E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CA20DF" w:rsidRPr="00D031AF">
        <w:rPr>
          <w:rFonts w:ascii="Times New Roman" w:hAnsi="Times New Roman" w:cs="Times New Roman"/>
          <w:sz w:val="24"/>
          <w:szCs w:val="24"/>
        </w:rPr>
        <w:t>-</w:t>
      </w:r>
      <w:r w:rsidR="00EB660E">
        <w:rPr>
          <w:rFonts w:ascii="Times New Roman" w:hAnsi="Times New Roman" w:cs="Times New Roman"/>
          <w:sz w:val="24"/>
          <w:szCs w:val="24"/>
        </w:rPr>
        <w:t>МОУ СОШ  №  64 г</w:t>
      </w:r>
      <w:proofErr w:type="gramStart"/>
      <w:r w:rsidR="00EB660E">
        <w:rPr>
          <w:rFonts w:ascii="Times New Roman" w:hAnsi="Times New Roman" w:cs="Times New Roman"/>
          <w:sz w:val="24"/>
          <w:szCs w:val="24"/>
        </w:rPr>
        <w:t>.</w:t>
      </w:r>
      <w:r w:rsidRPr="00D03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31AF">
        <w:rPr>
          <w:rFonts w:ascii="Times New Roman" w:hAnsi="Times New Roman" w:cs="Times New Roman"/>
          <w:sz w:val="24"/>
          <w:szCs w:val="24"/>
        </w:rPr>
        <w:t xml:space="preserve">ензы,  </w:t>
      </w:r>
      <w:r w:rsidR="00417B71" w:rsidRPr="00D031AF">
        <w:rPr>
          <w:rFonts w:ascii="Times New Roman" w:hAnsi="Times New Roman" w:cs="Times New Roman"/>
          <w:sz w:val="24"/>
          <w:szCs w:val="24"/>
        </w:rPr>
        <w:t xml:space="preserve">МОУ СОШ  </w:t>
      </w:r>
      <w:r w:rsidR="00EB660E">
        <w:rPr>
          <w:rFonts w:ascii="Times New Roman" w:hAnsi="Times New Roman" w:cs="Times New Roman"/>
          <w:sz w:val="24"/>
          <w:szCs w:val="24"/>
        </w:rPr>
        <w:t>№  36 г.</w:t>
      </w:r>
      <w:r w:rsidR="00417B71" w:rsidRPr="00D031AF">
        <w:rPr>
          <w:rFonts w:ascii="Times New Roman" w:hAnsi="Times New Roman" w:cs="Times New Roman"/>
          <w:sz w:val="24"/>
          <w:szCs w:val="24"/>
        </w:rPr>
        <w:t>Пензы</w:t>
      </w:r>
      <w:r w:rsidR="00EB660E">
        <w:rPr>
          <w:rFonts w:ascii="Times New Roman" w:hAnsi="Times New Roman" w:cs="Times New Roman"/>
          <w:sz w:val="24"/>
          <w:szCs w:val="24"/>
        </w:rPr>
        <w:t>, МОУ СОШ  №  56 г.</w:t>
      </w:r>
      <w:r w:rsidR="00EB660E" w:rsidRPr="00D031AF">
        <w:rPr>
          <w:rFonts w:ascii="Times New Roman" w:hAnsi="Times New Roman" w:cs="Times New Roman"/>
          <w:sz w:val="24"/>
          <w:szCs w:val="24"/>
        </w:rPr>
        <w:t>Пензы,</w:t>
      </w:r>
    </w:p>
    <w:p w:rsidR="008F004E" w:rsidRPr="00D031AF" w:rsidRDefault="00EB660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04E" w:rsidRPr="00D031AF">
        <w:rPr>
          <w:rFonts w:ascii="Times New Roman" w:hAnsi="Times New Roman" w:cs="Times New Roman"/>
          <w:sz w:val="24"/>
          <w:szCs w:val="24"/>
        </w:rPr>
        <w:t>ГБУЗ  «Городская детская поликлиника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6</w:t>
      </w:r>
      <w:r w:rsidR="00417B71" w:rsidRPr="00D031AF">
        <w:rPr>
          <w:rFonts w:ascii="Times New Roman" w:hAnsi="Times New Roman" w:cs="Times New Roman"/>
          <w:sz w:val="24"/>
          <w:szCs w:val="24"/>
        </w:rPr>
        <w:t>,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--МБДОУ детские сады  г.</w:t>
      </w:r>
      <w:r w:rsidR="00F86D89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 xml:space="preserve">Пензы, </w:t>
      </w:r>
    </w:p>
    <w:p w:rsidR="008F004E" w:rsidRPr="00D031AF" w:rsidRDefault="00105447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-МКУ НМЦ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04E" w:rsidRPr="00D031AF" w:rsidRDefault="00105447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-ГАОУ ДПО ИРР ПО</w:t>
      </w:r>
      <w:r w:rsidR="008F004E" w:rsidRPr="00D031AF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-МБУ «Комплексным центром   социальной помощи семье и детям» Октябрьского </w:t>
      </w:r>
      <w:r w:rsidR="00105447"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Pr="00D031AF">
        <w:rPr>
          <w:rFonts w:ascii="Times New Roman" w:hAnsi="Times New Roman" w:cs="Times New Roman"/>
          <w:sz w:val="24"/>
          <w:szCs w:val="24"/>
        </w:rPr>
        <w:t>района г. Пензы</w:t>
      </w:r>
      <w:r w:rsidR="00EB660E">
        <w:rPr>
          <w:rFonts w:ascii="Times New Roman" w:hAnsi="Times New Roman" w:cs="Times New Roman"/>
          <w:sz w:val="24"/>
          <w:szCs w:val="24"/>
        </w:rPr>
        <w:t>.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Такие контакты обеспечивают  скорейшую социализацию дошкольников и  повышение качества развития, образования и  воспитания детей в детском саду.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4E" w:rsidRPr="00D031AF" w:rsidRDefault="008F004E" w:rsidP="00EB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15. Финансирование МБДОУ</w:t>
      </w:r>
      <w:r w:rsidRPr="00D031AF">
        <w:rPr>
          <w:rFonts w:ascii="Times New Roman" w:hAnsi="Times New Roman" w:cs="Times New Roman"/>
          <w:sz w:val="24"/>
          <w:szCs w:val="24"/>
        </w:rPr>
        <w:t xml:space="preserve">  </w:t>
      </w:r>
      <w:r w:rsidR="00EB660E">
        <w:rPr>
          <w:rFonts w:ascii="Times New Roman" w:hAnsi="Times New Roman" w:cs="Times New Roman"/>
          <w:b/>
          <w:bCs/>
          <w:sz w:val="24"/>
          <w:szCs w:val="24"/>
        </w:rPr>
        <w:t>детский сад № 8</w:t>
      </w:r>
      <w:r w:rsidRPr="00D031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5447" w:rsidRPr="00D03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23F" w:rsidRPr="00D031AF">
        <w:rPr>
          <w:rFonts w:ascii="Times New Roman" w:hAnsi="Times New Roman" w:cs="Times New Roman"/>
          <w:b/>
          <w:bCs/>
          <w:sz w:val="24"/>
          <w:szCs w:val="24"/>
        </w:rPr>
        <w:t>г. Пензы</w:t>
      </w:r>
      <w:r w:rsidR="00EB660E">
        <w:rPr>
          <w:rFonts w:ascii="Times New Roman" w:hAnsi="Times New Roman" w:cs="Times New Roman"/>
          <w:b/>
          <w:bCs/>
          <w:sz w:val="24"/>
          <w:szCs w:val="24"/>
        </w:rPr>
        <w:t xml:space="preserve"> «Солнечный лучик»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   Финансово-хозяйственная деятельность детского сада организована компетентно и позволяет успешно решать вопросы не только  функционирования, но и развития образовательного  учреждения. </w:t>
      </w:r>
    </w:p>
    <w:p w:rsidR="008F004E" w:rsidRPr="00D031AF" w:rsidRDefault="008F004E" w:rsidP="00EB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Финансирование детского сада осуществляется за счет платы родителей за питание детей и за счет средств муниципального бюджета. Дополнительным  источником  финансирования дошкольного образовательного  учреждение является оказание дополнительных образовательных платных услуг. МБДОУ ведёт учёт доходов  и расходов по приносящей доход деятельности       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447" w:rsidRPr="00D031AF" w:rsidRDefault="008F004E" w:rsidP="00EB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b/>
          <w:bCs/>
          <w:sz w:val="24"/>
          <w:szCs w:val="24"/>
        </w:rPr>
        <w:t>15. Перспективы развития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</w:t>
      </w:r>
      <w:r w:rsidR="00EB660E">
        <w:rPr>
          <w:rFonts w:ascii="Times New Roman" w:hAnsi="Times New Roman" w:cs="Times New Roman"/>
          <w:sz w:val="24"/>
          <w:szCs w:val="24"/>
        </w:rPr>
        <w:tab/>
      </w:r>
      <w:r w:rsidRPr="00D031A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в своей  работе  реализует основную  общеобразовательную  программу  дошкольного образования. В деятельности  детского сада наметились тенденции к обеспечению обогащенного развития детей раннего и дошкольного </w:t>
      </w:r>
      <w:r w:rsidR="00105447" w:rsidRPr="00D031AF">
        <w:rPr>
          <w:rFonts w:ascii="Times New Roman" w:hAnsi="Times New Roman" w:cs="Times New Roman"/>
          <w:sz w:val="24"/>
          <w:szCs w:val="24"/>
        </w:rPr>
        <w:t>возраста по всем основным  направлениям</w:t>
      </w:r>
      <w:r w:rsidRPr="00D031AF">
        <w:rPr>
          <w:rFonts w:ascii="Times New Roman" w:hAnsi="Times New Roman" w:cs="Times New Roman"/>
          <w:sz w:val="24"/>
          <w:szCs w:val="24"/>
        </w:rPr>
        <w:t xml:space="preserve">: физическое, познавательное, речевое, социально - коммуникативное  и художественно-эстетическое развитие.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 Обогащенное развитие достигается за счет: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обеспечения условий для полноценного психофизического развития дошкольников;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-  сохранения и укрепления  жизни и здоровья детей; 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использования в воспитательно-образовательном процессе  программ и педагогических технологий нового поколения;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создания развивающей предметной  среды для детей;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организации индивидуально ориентированной модели взаимодействия педагогов с детьми;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интеграции основного и дополнительного уровней образования;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повышенного интереса педагогов к процессу развития образовательного учреждения и накопления опыта работы в инновационном режиме;</w:t>
      </w: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>- развитие материально – технической базы</w:t>
      </w:r>
      <w:r w:rsidR="00105447" w:rsidRPr="00D031AF">
        <w:rPr>
          <w:rFonts w:ascii="Times New Roman" w:hAnsi="Times New Roman" w:cs="Times New Roman"/>
          <w:sz w:val="24"/>
          <w:szCs w:val="24"/>
        </w:rPr>
        <w:t>.</w:t>
      </w:r>
    </w:p>
    <w:p w:rsidR="008F004E" w:rsidRPr="00D031AF" w:rsidRDefault="008F004E" w:rsidP="00EB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AF">
        <w:rPr>
          <w:rFonts w:ascii="Times New Roman" w:hAnsi="Times New Roman" w:cs="Times New Roman"/>
          <w:sz w:val="24"/>
          <w:szCs w:val="24"/>
        </w:rPr>
        <w:t xml:space="preserve">    Чуткое реагирование на изменение образовательной ситуации в регионе, внедрение инноваций, взаимодействие с социальными партнерами, с семьями воспитанников обеспечивают содержательную деятельность образовательного учреждения и перспективу его развития. </w:t>
      </w:r>
    </w:p>
    <w:p w:rsidR="008F004E" w:rsidRPr="002E32E2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DF" w:rsidRPr="00D031AF" w:rsidRDefault="00CA20DF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4E" w:rsidRPr="00D031AF" w:rsidRDefault="008F004E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926" w:rsidRPr="00D031AF" w:rsidRDefault="00010926" w:rsidP="00D0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926" w:rsidRPr="00D031AF" w:rsidSect="00CA20DF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E3" w:rsidRDefault="003900E3" w:rsidP="00CA20DF">
      <w:pPr>
        <w:spacing w:after="0" w:line="240" w:lineRule="auto"/>
      </w:pPr>
      <w:r>
        <w:separator/>
      </w:r>
    </w:p>
  </w:endnote>
  <w:endnote w:type="continuationSeparator" w:id="0">
    <w:p w:rsidR="003900E3" w:rsidRDefault="003900E3" w:rsidP="00C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E3" w:rsidRDefault="003900E3" w:rsidP="00CA20DF">
      <w:pPr>
        <w:spacing w:after="0" w:line="240" w:lineRule="auto"/>
      </w:pPr>
      <w:r>
        <w:separator/>
      </w:r>
    </w:p>
  </w:footnote>
  <w:footnote w:type="continuationSeparator" w:id="0">
    <w:p w:rsidR="003900E3" w:rsidRDefault="003900E3" w:rsidP="00CA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C11"/>
    <w:multiLevelType w:val="hybridMultilevel"/>
    <w:tmpl w:val="7B060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8B5F92"/>
    <w:multiLevelType w:val="multilevel"/>
    <w:tmpl w:val="4DCAC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5601"/>
    <w:multiLevelType w:val="hybridMultilevel"/>
    <w:tmpl w:val="777A2916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32F719D"/>
    <w:multiLevelType w:val="hybridMultilevel"/>
    <w:tmpl w:val="EEE4548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355018"/>
    <w:multiLevelType w:val="hybridMultilevel"/>
    <w:tmpl w:val="C5109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883F8A"/>
    <w:multiLevelType w:val="multilevel"/>
    <w:tmpl w:val="C55C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F5D4D"/>
    <w:multiLevelType w:val="multilevel"/>
    <w:tmpl w:val="5082F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06C19"/>
    <w:multiLevelType w:val="multilevel"/>
    <w:tmpl w:val="7EEA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A22C2"/>
    <w:multiLevelType w:val="hybridMultilevel"/>
    <w:tmpl w:val="5196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389D"/>
    <w:multiLevelType w:val="hybridMultilevel"/>
    <w:tmpl w:val="6BB800B0"/>
    <w:lvl w:ilvl="0" w:tplc="0419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904986"/>
    <w:multiLevelType w:val="multilevel"/>
    <w:tmpl w:val="A03E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F1607"/>
    <w:multiLevelType w:val="hybridMultilevel"/>
    <w:tmpl w:val="42C0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8C6275"/>
    <w:multiLevelType w:val="multilevel"/>
    <w:tmpl w:val="D27EB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10379"/>
    <w:multiLevelType w:val="hybridMultilevel"/>
    <w:tmpl w:val="B7AA888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4F2E4FA5"/>
    <w:multiLevelType w:val="hybridMultilevel"/>
    <w:tmpl w:val="78D87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101B5"/>
    <w:multiLevelType w:val="hybridMultilevel"/>
    <w:tmpl w:val="35845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34B01"/>
    <w:multiLevelType w:val="hybridMultilevel"/>
    <w:tmpl w:val="7026E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C3100"/>
    <w:multiLevelType w:val="hybridMultilevel"/>
    <w:tmpl w:val="2762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512C7"/>
    <w:multiLevelType w:val="multilevel"/>
    <w:tmpl w:val="1AFEFD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6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48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20"/>
        </w:tabs>
        <w:ind w:left="29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336"/>
        </w:tabs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296"/>
        </w:tabs>
        <w:ind w:left="-26296" w:hanging="1800"/>
      </w:pPr>
      <w:rPr>
        <w:rFonts w:cs="Times New Roman" w:hint="default"/>
      </w:rPr>
    </w:lvl>
  </w:abstractNum>
  <w:abstractNum w:abstractNumId="19">
    <w:nsid w:val="5FB746F5"/>
    <w:multiLevelType w:val="hybridMultilevel"/>
    <w:tmpl w:val="FD344BE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FE76F5"/>
    <w:multiLevelType w:val="hybridMultilevel"/>
    <w:tmpl w:val="C98203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165680"/>
    <w:multiLevelType w:val="hybridMultilevel"/>
    <w:tmpl w:val="7C960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CA691A"/>
    <w:multiLevelType w:val="hybridMultilevel"/>
    <w:tmpl w:val="B79A04DA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3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1"/>
  </w:num>
  <w:num w:numId="17">
    <w:abstractNumId w:val="10"/>
  </w:num>
  <w:num w:numId="18">
    <w:abstractNumId w:val="6"/>
  </w:num>
  <w:num w:numId="19">
    <w:abstractNumId w:val="12"/>
  </w:num>
  <w:num w:numId="20">
    <w:abstractNumId w:val="5"/>
  </w:num>
  <w:num w:numId="21">
    <w:abstractNumId w:val="7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F"/>
    <w:rsid w:val="00010926"/>
    <w:rsid w:val="000831B0"/>
    <w:rsid w:val="00091852"/>
    <w:rsid w:val="000A518C"/>
    <w:rsid w:val="000C1732"/>
    <w:rsid w:val="0010224B"/>
    <w:rsid w:val="00105447"/>
    <w:rsid w:val="00110F75"/>
    <w:rsid w:val="001179D1"/>
    <w:rsid w:val="0013553E"/>
    <w:rsid w:val="00151F82"/>
    <w:rsid w:val="001751D9"/>
    <w:rsid w:val="001D45D1"/>
    <w:rsid w:val="001E4B80"/>
    <w:rsid w:val="002156B4"/>
    <w:rsid w:val="002226B1"/>
    <w:rsid w:val="00271428"/>
    <w:rsid w:val="002C27B8"/>
    <w:rsid w:val="002E32E2"/>
    <w:rsid w:val="00324D9A"/>
    <w:rsid w:val="00326852"/>
    <w:rsid w:val="00342BB0"/>
    <w:rsid w:val="00365DF0"/>
    <w:rsid w:val="00367E12"/>
    <w:rsid w:val="003900E3"/>
    <w:rsid w:val="003C19C1"/>
    <w:rsid w:val="003E53B1"/>
    <w:rsid w:val="003F184F"/>
    <w:rsid w:val="00411BBC"/>
    <w:rsid w:val="00417B71"/>
    <w:rsid w:val="00452B65"/>
    <w:rsid w:val="004D6C5F"/>
    <w:rsid w:val="004E1C45"/>
    <w:rsid w:val="00511830"/>
    <w:rsid w:val="00540CCD"/>
    <w:rsid w:val="00567B6C"/>
    <w:rsid w:val="00575C45"/>
    <w:rsid w:val="00576D6A"/>
    <w:rsid w:val="005861E2"/>
    <w:rsid w:val="005868B0"/>
    <w:rsid w:val="005A11AD"/>
    <w:rsid w:val="005D51DA"/>
    <w:rsid w:val="00603F5B"/>
    <w:rsid w:val="00615FFB"/>
    <w:rsid w:val="00626261"/>
    <w:rsid w:val="0067793D"/>
    <w:rsid w:val="00687615"/>
    <w:rsid w:val="006A30DB"/>
    <w:rsid w:val="006F5C9F"/>
    <w:rsid w:val="00711B45"/>
    <w:rsid w:val="00726EBC"/>
    <w:rsid w:val="00733374"/>
    <w:rsid w:val="00757E63"/>
    <w:rsid w:val="0076748B"/>
    <w:rsid w:val="00790268"/>
    <w:rsid w:val="007B11CC"/>
    <w:rsid w:val="007C392D"/>
    <w:rsid w:val="00830249"/>
    <w:rsid w:val="0084070F"/>
    <w:rsid w:val="008A3282"/>
    <w:rsid w:val="008A5EAF"/>
    <w:rsid w:val="008D565B"/>
    <w:rsid w:val="008F004E"/>
    <w:rsid w:val="008F320E"/>
    <w:rsid w:val="00904006"/>
    <w:rsid w:val="009612D2"/>
    <w:rsid w:val="00985691"/>
    <w:rsid w:val="0099254E"/>
    <w:rsid w:val="009A3371"/>
    <w:rsid w:val="00A31145"/>
    <w:rsid w:val="00A672AC"/>
    <w:rsid w:val="00A87B5E"/>
    <w:rsid w:val="00AB13B5"/>
    <w:rsid w:val="00AE1EB8"/>
    <w:rsid w:val="00AF5B04"/>
    <w:rsid w:val="00B068A1"/>
    <w:rsid w:val="00B16DD8"/>
    <w:rsid w:val="00B36413"/>
    <w:rsid w:val="00B8500D"/>
    <w:rsid w:val="00BA70AB"/>
    <w:rsid w:val="00BB3EEF"/>
    <w:rsid w:val="00BD316C"/>
    <w:rsid w:val="00BD701F"/>
    <w:rsid w:val="00C15394"/>
    <w:rsid w:val="00C423A9"/>
    <w:rsid w:val="00C44E25"/>
    <w:rsid w:val="00C80DC3"/>
    <w:rsid w:val="00CA20DF"/>
    <w:rsid w:val="00CB23BE"/>
    <w:rsid w:val="00CD2D54"/>
    <w:rsid w:val="00D031AF"/>
    <w:rsid w:val="00D03E5D"/>
    <w:rsid w:val="00D418B2"/>
    <w:rsid w:val="00D71F22"/>
    <w:rsid w:val="00DA423F"/>
    <w:rsid w:val="00DD69DF"/>
    <w:rsid w:val="00DE0829"/>
    <w:rsid w:val="00DE6363"/>
    <w:rsid w:val="00DF6520"/>
    <w:rsid w:val="00DF69C8"/>
    <w:rsid w:val="00E2705D"/>
    <w:rsid w:val="00E54397"/>
    <w:rsid w:val="00E5685C"/>
    <w:rsid w:val="00E6548C"/>
    <w:rsid w:val="00E67DEC"/>
    <w:rsid w:val="00E96269"/>
    <w:rsid w:val="00EB660E"/>
    <w:rsid w:val="00EB7A9F"/>
    <w:rsid w:val="00F04A76"/>
    <w:rsid w:val="00F86D89"/>
    <w:rsid w:val="00FD6E5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A5EAF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A5EA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5E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8A5EAF"/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8A5E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5EAF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A5EA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A5EAF"/>
    <w:rPr>
      <w:rFonts w:ascii="Calibri" w:eastAsia="Times New Roman" w:hAnsi="Calibri" w:cs="Times New Roman"/>
      <w:sz w:val="28"/>
      <w:szCs w:val="28"/>
    </w:rPr>
  </w:style>
  <w:style w:type="character" w:styleId="a5">
    <w:name w:val="Emphasis"/>
    <w:basedOn w:val="a0"/>
    <w:uiPriority w:val="99"/>
    <w:qFormat/>
    <w:rsid w:val="008F004E"/>
    <w:rPr>
      <w:i/>
      <w:iCs/>
    </w:rPr>
  </w:style>
  <w:style w:type="paragraph" w:styleId="a6">
    <w:name w:val="List Paragraph"/>
    <w:basedOn w:val="a"/>
    <w:uiPriority w:val="34"/>
    <w:qFormat/>
    <w:rsid w:val="009856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A20DF"/>
    <w:rPr>
      <w:b/>
      <w:bCs/>
    </w:rPr>
  </w:style>
  <w:style w:type="character" w:styleId="a9">
    <w:name w:val="Hyperlink"/>
    <w:basedOn w:val="a0"/>
    <w:uiPriority w:val="99"/>
    <w:semiHidden/>
    <w:unhideWhenUsed/>
    <w:rsid w:val="00CA20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0D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20DF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a"/>
    <w:rsid w:val="00C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0D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A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A5EAF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A5EA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5E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8A5EAF"/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8A5E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5EAF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A5EA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A5EAF"/>
    <w:rPr>
      <w:rFonts w:ascii="Calibri" w:eastAsia="Times New Roman" w:hAnsi="Calibri" w:cs="Times New Roman"/>
      <w:sz w:val="28"/>
      <w:szCs w:val="28"/>
    </w:rPr>
  </w:style>
  <w:style w:type="character" w:styleId="a5">
    <w:name w:val="Emphasis"/>
    <w:basedOn w:val="a0"/>
    <w:uiPriority w:val="99"/>
    <w:qFormat/>
    <w:rsid w:val="008F004E"/>
    <w:rPr>
      <w:i/>
      <w:iCs/>
    </w:rPr>
  </w:style>
  <w:style w:type="paragraph" w:styleId="a6">
    <w:name w:val="List Paragraph"/>
    <w:basedOn w:val="a"/>
    <w:uiPriority w:val="34"/>
    <w:qFormat/>
    <w:rsid w:val="009856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A20DF"/>
    <w:rPr>
      <w:b/>
      <w:bCs/>
    </w:rPr>
  </w:style>
  <w:style w:type="character" w:styleId="a9">
    <w:name w:val="Hyperlink"/>
    <w:basedOn w:val="a0"/>
    <w:uiPriority w:val="99"/>
    <w:semiHidden/>
    <w:unhideWhenUsed/>
    <w:rsid w:val="00CA20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0D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20DF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a"/>
    <w:rsid w:val="00C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0D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A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1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F25E-740D-43C5-9325-6C58A85C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4</cp:revision>
  <cp:lastPrinted>2015-12-07T07:16:00Z</cp:lastPrinted>
  <dcterms:created xsi:type="dcterms:W3CDTF">2015-12-07T09:19:00Z</dcterms:created>
  <dcterms:modified xsi:type="dcterms:W3CDTF">2015-12-07T12:02:00Z</dcterms:modified>
</cp:coreProperties>
</file>